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662D2"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1DB9D8CD" w14:textId="77777777" w:rsidR="00C11D31" w:rsidRDefault="00C11D31" w:rsidP="00C11D31">
      <w:pPr>
        <w:jc w:val="center"/>
        <w:rPr>
          <w:sz w:val="24"/>
          <w:szCs w:val="24"/>
        </w:rPr>
      </w:pPr>
    </w:p>
    <w:p w14:paraId="7DBEE106" w14:textId="77777777" w:rsidR="00C11D31" w:rsidRDefault="00C11D31" w:rsidP="00C11D31">
      <w:pPr>
        <w:jc w:val="center"/>
        <w:rPr>
          <w:sz w:val="24"/>
          <w:szCs w:val="24"/>
        </w:rPr>
      </w:pPr>
    </w:p>
    <w:p w14:paraId="038F0A89" w14:textId="77777777" w:rsidR="00E255AF" w:rsidRPr="00E255AF" w:rsidRDefault="00E255AF" w:rsidP="00E255AF">
      <w:pPr>
        <w:ind w:left="-180" w:right="616" w:firstLine="360"/>
        <w:jc w:val="center"/>
        <w:rPr>
          <w:b/>
          <w:color w:val="000000"/>
          <w:sz w:val="24"/>
          <w:szCs w:val="24"/>
        </w:rPr>
      </w:pPr>
      <w:r w:rsidRPr="00E255AF">
        <w:rPr>
          <w:b/>
          <w:color w:val="000000"/>
          <w:sz w:val="24"/>
          <w:szCs w:val="24"/>
        </w:rPr>
        <w:t>Департамент бизнес-информатики</w:t>
      </w:r>
    </w:p>
    <w:p w14:paraId="2193D3BB" w14:textId="77777777" w:rsidR="00E255AF" w:rsidRPr="00E255AF" w:rsidRDefault="00E255AF" w:rsidP="00E255AF">
      <w:pPr>
        <w:jc w:val="center"/>
        <w:rPr>
          <w:b/>
          <w:iCs/>
          <w:color w:val="000000"/>
          <w:sz w:val="24"/>
          <w:szCs w:val="24"/>
        </w:rPr>
      </w:pPr>
      <w:r w:rsidRPr="00E255AF">
        <w:rPr>
          <w:b/>
          <w:iCs/>
          <w:color w:val="000000"/>
          <w:sz w:val="24"/>
          <w:szCs w:val="24"/>
        </w:rPr>
        <w:t>Факультета информационных технологий и анализа больших данных</w:t>
      </w:r>
    </w:p>
    <w:p w14:paraId="3F2E7BFC" w14:textId="77777777" w:rsidR="00E255AF" w:rsidRPr="009174F2" w:rsidRDefault="00E255AF" w:rsidP="00E255AF">
      <w:pPr>
        <w:jc w:val="center"/>
        <w:rPr>
          <w:i/>
          <w:iCs/>
          <w:color w:val="000000"/>
          <w:sz w:val="28"/>
          <w:szCs w:val="28"/>
        </w:rPr>
      </w:pPr>
    </w:p>
    <w:tbl>
      <w:tblPr>
        <w:tblW w:w="16287" w:type="dxa"/>
        <w:tblInd w:w="5007" w:type="dxa"/>
        <w:tblLook w:val="01E0" w:firstRow="1" w:lastRow="1" w:firstColumn="1" w:lastColumn="1" w:noHBand="0" w:noVBand="0"/>
      </w:tblPr>
      <w:tblGrid>
        <w:gridCol w:w="5429"/>
        <w:gridCol w:w="5429"/>
        <w:gridCol w:w="5429"/>
      </w:tblGrid>
      <w:tr w:rsidR="00E255AF" w:rsidRPr="009174F2" w14:paraId="4504F775" w14:textId="77777777" w:rsidTr="005B0B93">
        <w:tc>
          <w:tcPr>
            <w:tcW w:w="5429" w:type="dxa"/>
          </w:tcPr>
          <w:p w14:paraId="75573E39" w14:textId="77777777" w:rsidR="00E255AF" w:rsidRPr="00F43C32" w:rsidRDefault="00E255AF" w:rsidP="005B0B93">
            <w:pPr>
              <w:spacing w:line="360" w:lineRule="auto"/>
              <w:ind w:right="979"/>
              <w:rPr>
                <w:caps/>
                <w:sz w:val="28"/>
                <w:szCs w:val="28"/>
              </w:rPr>
            </w:pPr>
            <w:r>
              <w:rPr>
                <w:caps/>
                <w:sz w:val="28"/>
                <w:szCs w:val="28"/>
              </w:rPr>
              <w:t xml:space="preserve">     </w:t>
            </w:r>
            <w:r w:rsidRPr="00F43C32">
              <w:rPr>
                <w:caps/>
                <w:sz w:val="28"/>
                <w:szCs w:val="28"/>
              </w:rPr>
              <w:t>утверждаю</w:t>
            </w:r>
          </w:p>
          <w:p w14:paraId="2EFAFC15" w14:textId="77777777" w:rsidR="00E255AF" w:rsidRPr="006E5EDF" w:rsidRDefault="00E255AF" w:rsidP="005B0B93">
            <w:pPr>
              <w:shd w:val="clear" w:color="auto" w:fill="FFFFFF"/>
              <w:ind w:right="979"/>
              <w:rPr>
                <w:sz w:val="28"/>
                <w:szCs w:val="28"/>
              </w:rPr>
            </w:pPr>
            <w:r>
              <w:rPr>
                <w:sz w:val="28"/>
                <w:szCs w:val="28"/>
              </w:rPr>
              <w:t xml:space="preserve">     </w:t>
            </w:r>
            <w:proofErr w:type="gramStart"/>
            <w:r w:rsidRPr="006E5EDF">
              <w:rPr>
                <w:sz w:val="28"/>
                <w:szCs w:val="28"/>
              </w:rPr>
              <w:t>Проректор  по</w:t>
            </w:r>
            <w:proofErr w:type="gramEnd"/>
            <w:r w:rsidRPr="006E5EDF">
              <w:rPr>
                <w:sz w:val="28"/>
                <w:szCs w:val="28"/>
              </w:rPr>
              <w:t xml:space="preserve"> учебной </w:t>
            </w:r>
          </w:p>
          <w:p w14:paraId="6DA57057" w14:textId="77777777" w:rsidR="00E255AF" w:rsidRPr="006E5EDF" w:rsidRDefault="00E255AF" w:rsidP="005B0B93">
            <w:pPr>
              <w:shd w:val="clear" w:color="auto" w:fill="FFFFFF"/>
              <w:ind w:right="979"/>
              <w:rPr>
                <w:iCs/>
                <w:sz w:val="28"/>
                <w:szCs w:val="28"/>
              </w:rPr>
            </w:pPr>
            <w:r>
              <w:rPr>
                <w:sz w:val="28"/>
                <w:szCs w:val="28"/>
              </w:rPr>
              <w:t xml:space="preserve">     </w:t>
            </w:r>
            <w:r w:rsidRPr="006E5EDF">
              <w:rPr>
                <w:sz w:val="28"/>
                <w:szCs w:val="28"/>
              </w:rPr>
              <w:t>и методической работе</w:t>
            </w:r>
          </w:p>
          <w:p w14:paraId="7ED3BB14" w14:textId="77777777" w:rsidR="00E255AF" w:rsidRPr="006E5EDF" w:rsidRDefault="00E255AF" w:rsidP="005B0B93">
            <w:pPr>
              <w:shd w:val="clear" w:color="auto" w:fill="FFFFFF"/>
              <w:ind w:right="979"/>
              <w:jc w:val="right"/>
              <w:rPr>
                <w:sz w:val="28"/>
                <w:szCs w:val="28"/>
              </w:rPr>
            </w:pPr>
          </w:p>
          <w:p w14:paraId="1BBCE9AD" w14:textId="77777777" w:rsidR="00E255AF" w:rsidRPr="006E5EDF" w:rsidRDefault="00E255AF" w:rsidP="005B0B93">
            <w:pPr>
              <w:spacing w:line="360" w:lineRule="auto"/>
              <w:ind w:right="979"/>
              <w:jc w:val="center"/>
              <w:rPr>
                <w:sz w:val="28"/>
                <w:szCs w:val="28"/>
              </w:rPr>
            </w:pPr>
            <w:r w:rsidRPr="006E5EDF">
              <w:rPr>
                <w:sz w:val="28"/>
                <w:szCs w:val="28"/>
              </w:rPr>
              <w:t xml:space="preserve">____________ </w:t>
            </w:r>
            <w:r>
              <w:rPr>
                <w:sz w:val="28"/>
                <w:szCs w:val="28"/>
              </w:rPr>
              <w:t xml:space="preserve">  </w:t>
            </w:r>
            <w:r w:rsidRPr="006E5EDF">
              <w:rPr>
                <w:sz w:val="28"/>
                <w:szCs w:val="28"/>
              </w:rPr>
              <w:t>Е.А. Каменева</w:t>
            </w:r>
          </w:p>
          <w:p w14:paraId="395D4B9E" w14:textId="6274F4EE" w:rsidR="00E255AF" w:rsidRPr="00754392" w:rsidRDefault="00754392" w:rsidP="005B0B93">
            <w:pPr>
              <w:spacing w:line="360" w:lineRule="auto"/>
              <w:ind w:right="979"/>
              <w:rPr>
                <w:b/>
                <w:caps/>
                <w:sz w:val="28"/>
                <w:szCs w:val="28"/>
              </w:rPr>
            </w:pPr>
            <w:r>
              <w:rPr>
                <w:b/>
                <w:sz w:val="28"/>
                <w:szCs w:val="28"/>
              </w:rPr>
              <w:t xml:space="preserve">     </w:t>
            </w:r>
            <w:bookmarkStart w:id="0" w:name="_GoBack"/>
            <w:bookmarkEnd w:id="0"/>
            <w:r w:rsidRPr="00754392">
              <w:rPr>
                <w:b/>
                <w:sz w:val="28"/>
                <w:szCs w:val="28"/>
              </w:rPr>
              <w:t>21.04.</w:t>
            </w:r>
            <w:r w:rsidR="00E255AF" w:rsidRPr="00754392">
              <w:rPr>
                <w:b/>
                <w:sz w:val="28"/>
                <w:szCs w:val="28"/>
              </w:rPr>
              <w:t xml:space="preserve"> 202</w:t>
            </w:r>
            <w:r w:rsidR="00A61B3F" w:rsidRPr="00754392">
              <w:rPr>
                <w:b/>
                <w:sz w:val="28"/>
                <w:szCs w:val="28"/>
              </w:rPr>
              <w:t>3</w:t>
            </w:r>
            <w:r w:rsidR="00E255AF" w:rsidRPr="00754392">
              <w:rPr>
                <w:b/>
                <w:sz w:val="28"/>
                <w:szCs w:val="28"/>
              </w:rPr>
              <w:t xml:space="preserve"> г.</w:t>
            </w:r>
          </w:p>
          <w:p w14:paraId="4B2AC7F6" w14:textId="77777777" w:rsidR="00E255AF" w:rsidRPr="009174F2" w:rsidRDefault="00E255AF" w:rsidP="005B0B93">
            <w:pPr>
              <w:pStyle w:val="af2"/>
              <w:spacing w:before="161"/>
              <w:ind w:right="979"/>
              <w:rPr>
                <w:b/>
                <w:color w:val="000000"/>
              </w:rPr>
            </w:pPr>
          </w:p>
        </w:tc>
        <w:tc>
          <w:tcPr>
            <w:tcW w:w="5429" w:type="dxa"/>
          </w:tcPr>
          <w:p w14:paraId="434600DC" w14:textId="77777777" w:rsidR="00E255AF" w:rsidRPr="009174F2" w:rsidRDefault="00E255AF" w:rsidP="005B0B93">
            <w:pPr>
              <w:pStyle w:val="af2"/>
              <w:spacing w:before="161"/>
              <w:ind w:right="979"/>
              <w:rPr>
                <w:b/>
                <w:color w:val="000000"/>
              </w:rPr>
            </w:pPr>
          </w:p>
        </w:tc>
        <w:tc>
          <w:tcPr>
            <w:tcW w:w="5429" w:type="dxa"/>
          </w:tcPr>
          <w:p w14:paraId="6F9BBF40" w14:textId="77777777" w:rsidR="00E255AF" w:rsidRPr="009174F2" w:rsidRDefault="00E255AF" w:rsidP="005B0B93">
            <w:pPr>
              <w:pStyle w:val="af2"/>
              <w:spacing w:before="161"/>
              <w:ind w:right="34"/>
              <w:rPr>
                <w:b/>
                <w:color w:val="000000"/>
              </w:rPr>
            </w:pPr>
          </w:p>
        </w:tc>
      </w:tr>
    </w:tbl>
    <w:p w14:paraId="37CAE0BB" w14:textId="77777777" w:rsidR="00C11D31" w:rsidRDefault="00C11D31" w:rsidP="00C11D31">
      <w:pPr>
        <w:rPr>
          <w:sz w:val="24"/>
          <w:szCs w:val="24"/>
        </w:rPr>
      </w:pPr>
    </w:p>
    <w:p w14:paraId="7D1C42C4" w14:textId="77777777" w:rsidR="00C11D31" w:rsidRPr="00BA7364" w:rsidRDefault="00BA7364" w:rsidP="00C11D31">
      <w:pPr>
        <w:spacing w:line="360" w:lineRule="auto"/>
        <w:jc w:val="center"/>
        <w:rPr>
          <w:b/>
          <w:bCs/>
          <w:sz w:val="32"/>
          <w:szCs w:val="32"/>
        </w:rPr>
      </w:pPr>
      <w:bookmarkStart w:id="1" w:name="page3"/>
      <w:bookmarkEnd w:id="1"/>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03A5B6E"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19D2591D" w14:textId="77777777" w:rsidR="00C11D31" w:rsidRDefault="00C11D31" w:rsidP="00C11D31">
      <w:pPr>
        <w:spacing w:before="360"/>
        <w:jc w:val="center"/>
        <w:rPr>
          <w:sz w:val="28"/>
          <w:szCs w:val="28"/>
        </w:rPr>
      </w:pPr>
      <w:r>
        <w:rPr>
          <w:sz w:val="28"/>
          <w:szCs w:val="28"/>
        </w:rPr>
        <w:t>Рабочая программа дисциплины</w:t>
      </w:r>
    </w:p>
    <w:p w14:paraId="35B17252" w14:textId="77777777" w:rsidR="00C11D31" w:rsidRDefault="00C11D31" w:rsidP="00C11D31">
      <w:pPr>
        <w:jc w:val="center"/>
        <w:rPr>
          <w:sz w:val="28"/>
          <w:szCs w:val="28"/>
        </w:rPr>
      </w:pPr>
    </w:p>
    <w:p w14:paraId="737B83E2" w14:textId="77777777" w:rsidR="00C11D31" w:rsidRDefault="00C11D31" w:rsidP="00C11D31">
      <w:pPr>
        <w:jc w:val="center"/>
        <w:rPr>
          <w:sz w:val="28"/>
          <w:szCs w:val="28"/>
        </w:rPr>
      </w:pPr>
      <w:r>
        <w:rPr>
          <w:sz w:val="28"/>
          <w:szCs w:val="28"/>
        </w:rPr>
        <w:t>Для студентов,</w:t>
      </w:r>
    </w:p>
    <w:p w14:paraId="647F7BF8" w14:textId="059156EB" w:rsidR="00C11D31" w:rsidRDefault="00C11D31" w:rsidP="00C11D31">
      <w:pPr>
        <w:jc w:val="center"/>
        <w:rPr>
          <w:sz w:val="28"/>
          <w:szCs w:val="28"/>
        </w:rPr>
      </w:pPr>
      <w:r>
        <w:rPr>
          <w:sz w:val="28"/>
          <w:szCs w:val="28"/>
        </w:rPr>
        <w:t>обучающихся по направлению подготовки</w:t>
      </w:r>
      <w:r w:rsidR="00E255AF">
        <w:rPr>
          <w:sz w:val="28"/>
          <w:szCs w:val="28"/>
        </w:rPr>
        <w:t>:</w:t>
      </w:r>
    </w:p>
    <w:p w14:paraId="09C3D780" w14:textId="58431B68" w:rsidR="00C11D31" w:rsidRDefault="008A0D1A" w:rsidP="00C11D31">
      <w:pPr>
        <w:jc w:val="center"/>
        <w:rPr>
          <w:sz w:val="28"/>
          <w:szCs w:val="28"/>
        </w:rPr>
      </w:pPr>
      <w:r>
        <w:rPr>
          <w:sz w:val="28"/>
          <w:szCs w:val="28"/>
        </w:rPr>
        <w:t>0</w:t>
      </w:r>
      <w:r w:rsidR="00E255AF">
        <w:rPr>
          <w:sz w:val="28"/>
          <w:szCs w:val="28"/>
        </w:rPr>
        <w:t>9</w:t>
      </w:r>
      <w:r w:rsidR="00C11D31">
        <w:rPr>
          <w:sz w:val="28"/>
          <w:szCs w:val="28"/>
        </w:rPr>
        <w:t>.04.0</w:t>
      </w:r>
      <w:r w:rsidR="00E255AF">
        <w:rPr>
          <w:sz w:val="28"/>
          <w:szCs w:val="28"/>
        </w:rPr>
        <w:t>3</w:t>
      </w:r>
      <w:r w:rsidR="00C11D31">
        <w:rPr>
          <w:sz w:val="28"/>
          <w:szCs w:val="28"/>
        </w:rPr>
        <w:t xml:space="preserve"> «</w:t>
      </w:r>
      <w:r>
        <w:rPr>
          <w:sz w:val="28"/>
          <w:szCs w:val="28"/>
        </w:rPr>
        <w:t xml:space="preserve">Прикладная </w:t>
      </w:r>
      <w:r w:rsidR="00C11D31">
        <w:rPr>
          <w:sz w:val="28"/>
          <w:szCs w:val="28"/>
        </w:rPr>
        <w:t xml:space="preserve">информатика» </w:t>
      </w:r>
    </w:p>
    <w:p w14:paraId="392F0D63" w14:textId="6593F544" w:rsidR="00C11D31" w:rsidRDefault="00C11D31" w:rsidP="00C11D31">
      <w:pPr>
        <w:jc w:val="center"/>
        <w:rPr>
          <w:sz w:val="28"/>
          <w:szCs w:val="28"/>
        </w:rPr>
      </w:pPr>
      <w:r>
        <w:rPr>
          <w:sz w:val="28"/>
          <w:szCs w:val="28"/>
        </w:rPr>
        <w:t>направленност</w:t>
      </w:r>
      <w:r w:rsidR="00E255AF">
        <w:rPr>
          <w:sz w:val="28"/>
          <w:szCs w:val="28"/>
        </w:rPr>
        <w:t>и</w:t>
      </w:r>
      <w:r>
        <w:rPr>
          <w:sz w:val="28"/>
          <w:szCs w:val="28"/>
        </w:rPr>
        <w:t xml:space="preserve"> программ</w:t>
      </w:r>
      <w:r w:rsidR="00E255AF">
        <w:rPr>
          <w:sz w:val="28"/>
          <w:szCs w:val="28"/>
        </w:rPr>
        <w:t>:</w:t>
      </w:r>
      <w:r>
        <w:rPr>
          <w:sz w:val="28"/>
          <w:szCs w:val="28"/>
        </w:rPr>
        <w:t xml:space="preserve"> </w:t>
      </w:r>
    </w:p>
    <w:p w14:paraId="728918E0" w14:textId="101A7824" w:rsidR="00AC0F54" w:rsidRDefault="00C11D31" w:rsidP="00C11D31">
      <w:pPr>
        <w:jc w:val="center"/>
        <w:rPr>
          <w:sz w:val="28"/>
          <w:szCs w:val="28"/>
        </w:rPr>
      </w:pPr>
      <w:r>
        <w:rPr>
          <w:sz w:val="28"/>
          <w:szCs w:val="28"/>
        </w:rPr>
        <w:t>«</w:t>
      </w:r>
      <w:r w:rsidR="00E12C24">
        <w:rPr>
          <w:sz w:val="28"/>
          <w:szCs w:val="28"/>
          <w:lang w:val="en-US"/>
        </w:rPr>
        <w:t>DevOps</w:t>
      </w:r>
      <w:r w:rsidR="00E12C24">
        <w:rPr>
          <w:sz w:val="28"/>
          <w:szCs w:val="28"/>
        </w:rPr>
        <w:t>-инженерия</w:t>
      </w:r>
      <w:r w:rsidR="00E255AF">
        <w:rPr>
          <w:sz w:val="28"/>
          <w:szCs w:val="28"/>
        </w:rPr>
        <w:t>»</w:t>
      </w:r>
      <w:r w:rsidR="00AC0F54">
        <w:rPr>
          <w:sz w:val="28"/>
          <w:szCs w:val="28"/>
        </w:rPr>
        <w:t xml:space="preserve">, </w:t>
      </w:r>
    </w:p>
    <w:p w14:paraId="5D21582B" w14:textId="4F4EB340" w:rsidR="00C11D31" w:rsidRDefault="00AC0F54" w:rsidP="00C11D31">
      <w:pPr>
        <w:jc w:val="center"/>
        <w:rPr>
          <w:sz w:val="28"/>
          <w:szCs w:val="28"/>
        </w:rPr>
      </w:pPr>
      <w:r>
        <w:rPr>
          <w:sz w:val="28"/>
          <w:szCs w:val="28"/>
        </w:rPr>
        <w:t>«Управление большими данными»</w:t>
      </w:r>
    </w:p>
    <w:p w14:paraId="63405537" w14:textId="77777777" w:rsidR="00C11D31" w:rsidRDefault="00C11D31" w:rsidP="00C11D31">
      <w:pPr>
        <w:spacing w:line="360" w:lineRule="auto"/>
        <w:jc w:val="center"/>
        <w:rPr>
          <w:sz w:val="28"/>
          <w:szCs w:val="28"/>
        </w:rPr>
      </w:pPr>
    </w:p>
    <w:p w14:paraId="407C77C7" w14:textId="77777777" w:rsidR="001412C2" w:rsidRPr="001412C2" w:rsidRDefault="001412C2" w:rsidP="001412C2">
      <w:pPr>
        <w:jc w:val="center"/>
        <w:rPr>
          <w:i/>
          <w:sz w:val="28"/>
          <w:szCs w:val="28"/>
        </w:rPr>
      </w:pPr>
      <w:r w:rsidRPr="001412C2">
        <w:rPr>
          <w:i/>
          <w:sz w:val="28"/>
          <w:szCs w:val="28"/>
        </w:rPr>
        <w:t xml:space="preserve">Рекомендовано Ученым советом Факультета информационных технологий и анализа больших данных </w:t>
      </w:r>
    </w:p>
    <w:p w14:paraId="020BD527" w14:textId="77777777" w:rsidR="001412C2" w:rsidRPr="001412C2" w:rsidRDefault="001412C2" w:rsidP="001412C2">
      <w:pPr>
        <w:jc w:val="center"/>
        <w:rPr>
          <w:i/>
          <w:sz w:val="28"/>
          <w:szCs w:val="28"/>
        </w:rPr>
      </w:pPr>
      <w:r w:rsidRPr="001412C2">
        <w:rPr>
          <w:i/>
          <w:sz w:val="28"/>
          <w:szCs w:val="28"/>
        </w:rPr>
        <w:t>(протокол № 31 от 18.04.2023 г.)</w:t>
      </w:r>
    </w:p>
    <w:p w14:paraId="1AFCF410" w14:textId="77777777" w:rsidR="001412C2" w:rsidRPr="001412C2" w:rsidRDefault="001412C2" w:rsidP="001412C2">
      <w:pPr>
        <w:jc w:val="center"/>
        <w:rPr>
          <w:i/>
          <w:sz w:val="28"/>
          <w:szCs w:val="28"/>
        </w:rPr>
      </w:pPr>
    </w:p>
    <w:p w14:paraId="752BDACF" w14:textId="77777777" w:rsidR="001412C2" w:rsidRPr="001412C2" w:rsidRDefault="001412C2" w:rsidP="001412C2">
      <w:pPr>
        <w:jc w:val="center"/>
        <w:rPr>
          <w:i/>
          <w:sz w:val="28"/>
          <w:szCs w:val="28"/>
        </w:rPr>
      </w:pPr>
      <w:r w:rsidRPr="001412C2">
        <w:rPr>
          <w:i/>
          <w:sz w:val="28"/>
          <w:szCs w:val="28"/>
          <w:lang w:eastAsia="en-US"/>
        </w:rPr>
        <w:t>Одобрено Советом учебно-научного Департамента бизнес-информатики</w:t>
      </w:r>
      <w:r w:rsidRPr="001412C2">
        <w:rPr>
          <w:i/>
          <w:sz w:val="28"/>
          <w:szCs w:val="28"/>
        </w:rPr>
        <w:br/>
        <w:t xml:space="preserve">(протокол № 7 от 28.03.2023 г.) </w:t>
      </w:r>
    </w:p>
    <w:p w14:paraId="2E76359B" w14:textId="77777777" w:rsidR="001412C2" w:rsidRDefault="001412C2" w:rsidP="001412C2">
      <w:pPr>
        <w:jc w:val="center"/>
        <w:rPr>
          <w:i/>
          <w:szCs w:val="28"/>
        </w:rPr>
      </w:pPr>
      <w:r>
        <w:rPr>
          <w:i/>
          <w:szCs w:val="28"/>
        </w:rPr>
        <w:t xml:space="preserve"> </w:t>
      </w:r>
    </w:p>
    <w:p w14:paraId="0C01E4F3" w14:textId="47903061" w:rsidR="00CE0908" w:rsidRDefault="00CE0908" w:rsidP="00C11D31">
      <w:pPr>
        <w:spacing w:line="360" w:lineRule="auto"/>
        <w:jc w:val="center"/>
        <w:rPr>
          <w:sz w:val="28"/>
          <w:szCs w:val="28"/>
        </w:rPr>
      </w:pPr>
    </w:p>
    <w:p w14:paraId="3FB8FEB7" w14:textId="72FFEF5F" w:rsidR="00C11D31" w:rsidRDefault="00C11D31" w:rsidP="00C11D31">
      <w:pPr>
        <w:ind w:left="567"/>
        <w:jc w:val="center"/>
        <w:rPr>
          <w:sz w:val="28"/>
          <w:szCs w:val="28"/>
        </w:rPr>
      </w:pPr>
      <w:r>
        <w:rPr>
          <w:sz w:val="28"/>
          <w:szCs w:val="28"/>
        </w:rPr>
        <w:t>Москва 202</w:t>
      </w:r>
      <w:r w:rsidR="00A61B3F">
        <w:rPr>
          <w:sz w:val="28"/>
          <w:szCs w:val="28"/>
        </w:rPr>
        <w:t>3</w:t>
      </w:r>
    </w:p>
    <w:p w14:paraId="3710946A" w14:textId="77777777" w:rsidR="00C11D31" w:rsidRDefault="00C11D31"/>
    <w:p w14:paraId="12EFEF40" w14:textId="5B7BE586" w:rsidR="001A24CE" w:rsidRDefault="001A24CE">
      <w:pPr>
        <w:widowControl/>
        <w:autoSpaceDE/>
        <w:autoSpaceDN/>
        <w:adjustRightInd/>
        <w:spacing w:after="200" w:line="276" w:lineRule="auto"/>
        <w:rPr>
          <w:sz w:val="28"/>
          <w:szCs w:val="28"/>
        </w:rPr>
      </w:pPr>
    </w:p>
    <w:p w14:paraId="19BA1556" w14:textId="77777777" w:rsidR="00C35B3D" w:rsidRPr="00BA7364" w:rsidRDefault="00C35B3D" w:rsidP="00C35B3D">
      <w:pPr>
        <w:ind w:left="204" w:hanging="204"/>
        <w:jc w:val="center"/>
        <w:rPr>
          <w:b/>
          <w:bCs/>
          <w:sz w:val="26"/>
          <w:szCs w:val="26"/>
        </w:rPr>
      </w:pPr>
      <w:r w:rsidRPr="00BA7364">
        <w:rPr>
          <w:b/>
          <w:bCs/>
          <w:sz w:val="26"/>
          <w:szCs w:val="26"/>
        </w:rPr>
        <w:lastRenderedPageBreak/>
        <w:t>Содержание</w:t>
      </w:r>
    </w:p>
    <w:p w14:paraId="12D148BB" w14:textId="77777777" w:rsidR="00C35B3D" w:rsidRPr="00551E92" w:rsidRDefault="00C35B3D" w:rsidP="00C35B3D">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C35B3D" w:rsidRPr="00974B62" w14:paraId="1E2CE3AD" w14:textId="77777777" w:rsidTr="00BA7364">
        <w:tc>
          <w:tcPr>
            <w:tcW w:w="606" w:type="dxa"/>
          </w:tcPr>
          <w:p w14:paraId="01DFE22A" w14:textId="77777777" w:rsidR="00C35B3D" w:rsidRPr="00551E92" w:rsidRDefault="00C35B3D" w:rsidP="00BA7364">
            <w:pPr>
              <w:jc w:val="right"/>
              <w:rPr>
                <w:sz w:val="26"/>
                <w:szCs w:val="26"/>
              </w:rPr>
            </w:pPr>
            <w:r w:rsidRPr="00551E92">
              <w:rPr>
                <w:sz w:val="26"/>
                <w:szCs w:val="26"/>
              </w:rPr>
              <w:t>1.</w:t>
            </w:r>
          </w:p>
        </w:tc>
        <w:tc>
          <w:tcPr>
            <w:tcW w:w="8276" w:type="dxa"/>
          </w:tcPr>
          <w:p w14:paraId="04F40987" w14:textId="77777777" w:rsidR="00C35B3D" w:rsidRPr="00551E92" w:rsidRDefault="00C35B3D" w:rsidP="00BA7364">
            <w:pPr>
              <w:jc w:val="both"/>
              <w:rPr>
                <w:sz w:val="26"/>
                <w:szCs w:val="26"/>
              </w:rPr>
            </w:pPr>
            <w:r w:rsidRPr="00551E92">
              <w:rPr>
                <w:sz w:val="26"/>
                <w:szCs w:val="26"/>
              </w:rPr>
              <w:t>Наименование дисциплины………………………………………………...</w:t>
            </w:r>
          </w:p>
        </w:tc>
        <w:tc>
          <w:tcPr>
            <w:tcW w:w="556" w:type="dxa"/>
          </w:tcPr>
          <w:p w14:paraId="211E303A" w14:textId="5C6789F9" w:rsidR="00C35B3D" w:rsidRPr="00551E92" w:rsidRDefault="000169B9" w:rsidP="00BA7364">
            <w:pPr>
              <w:jc w:val="right"/>
              <w:rPr>
                <w:sz w:val="26"/>
                <w:szCs w:val="26"/>
              </w:rPr>
            </w:pPr>
            <w:r>
              <w:rPr>
                <w:sz w:val="26"/>
                <w:szCs w:val="26"/>
              </w:rPr>
              <w:t>3</w:t>
            </w:r>
          </w:p>
        </w:tc>
      </w:tr>
      <w:tr w:rsidR="00C35B3D" w:rsidRPr="00332CDF" w14:paraId="6E7018B3" w14:textId="77777777" w:rsidTr="00BA7364">
        <w:tc>
          <w:tcPr>
            <w:tcW w:w="606" w:type="dxa"/>
          </w:tcPr>
          <w:p w14:paraId="3B271A6F" w14:textId="77777777" w:rsidR="00C35B3D" w:rsidRPr="00551E92" w:rsidRDefault="00C35B3D" w:rsidP="00BA7364">
            <w:pPr>
              <w:jc w:val="right"/>
              <w:rPr>
                <w:sz w:val="26"/>
                <w:szCs w:val="26"/>
              </w:rPr>
            </w:pPr>
            <w:r w:rsidRPr="00551E92">
              <w:rPr>
                <w:sz w:val="26"/>
                <w:szCs w:val="26"/>
              </w:rPr>
              <w:t>2.</w:t>
            </w:r>
          </w:p>
        </w:tc>
        <w:tc>
          <w:tcPr>
            <w:tcW w:w="8276" w:type="dxa"/>
          </w:tcPr>
          <w:p w14:paraId="662DE775" w14:textId="77777777" w:rsidR="00C35B3D" w:rsidRPr="00F36990" w:rsidRDefault="00C35B3D" w:rsidP="00BA7364">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1C42FF05" w14:textId="77777777" w:rsidR="00745B80" w:rsidRDefault="00745B80" w:rsidP="00BA7364">
            <w:pPr>
              <w:jc w:val="right"/>
              <w:rPr>
                <w:sz w:val="26"/>
                <w:szCs w:val="26"/>
              </w:rPr>
            </w:pPr>
          </w:p>
          <w:p w14:paraId="434CD087" w14:textId="77777777" w:rsidR="00745B80" w:rsidRDefault="00745B80" w:rsidP="00BA7364">
            <w:pPr>
              <w:jc w:val="right"/>
              <w:rPr>
                <w:sz w:val="26"/>
                <w:szCs w:val="26"/>
              </w:rPr>
            </w:pPr>
          </w:p>
          <w:p w14:paraId="0A154E78" w14:textId="12160223" w:rsidR="00C35B3D" w:rsidRPr="00332CDF" w:rsidRDefault="000169B9" w:rsidP="00BA7364">
            <w:pPr>
              <w:jc w:val="right"/>
              <w:rPr>
                <w:sz w:val="26"/>
                <w:szCs w:val="26"/>
              </w:rPr>
            </w:pPr>
            <w:r>
              <w:rPr>
                <w:sz w:val="26"/>
                <w:szCs w:val="26"/>
              </w:rPr>
              <w:t>3</w:t>
            </w:r>
          </w:p>
        </w:tc>
      </w:tr>
      <w:tr w:rsidR="00C35B3D" w:rsidRPr="00332CDF" w14:paraId="7FAF1B11" w14:textId="77777777" w:rsidTr="00BA7364">
        <w:tc>
          <w:tcPr>
            <w:tcW w:w="606" w:type="dxa"/>
          </w:tcPr>
          <w:p w14:paraId="5D707353" w14:textId="77777777" w:rsidR="00C35B3D" w:rsidRPr="00332CDF" w:rsidRDefault="00C35B3D" w:rsidP="00BA7364">
            <w:pPr>
              <w:jc w:val="right"/>
              <w:rPr>
                <w:sz w:val="26"/>
                <w:szCs w:val="26"/>
              </w:rPr>
            </w:pPr>
            <w:r w:rsidRPr="00332CDF">
              <w:rPr>
                <w:sz w:val="26"/>
                <w:szCs w:val="26"/>
              </w:rPr>
              <w:t>3.</w:t>
            </w:r>
          </w:p>
        </w:tc>
        <w:tc>
          <w:tcPr>
            <w:tcW w:w="8276" w:type="dxa"/>
          </w:tcPr>
          <w:p w14:paraId="3E05315C" w14:textId="77777777" w:rsidR="00C35B3D" w:rsidRPr="00F36990" w:rsidRDefault="00C35B3D" w:rsidP="00BA7364">
            <w:pPr>
              <w:jc w:val="both"/>
              <w:rPr>
                <w:sz w:val="26"/>
                <w:szCs w:val="26"/>
              </w:rPr>
            </w:pPr>
            <w:r w:rsidRPr="00F36990">
              <w:rPr>
                <w:sz w:val="26"/>
                <w:szCs w:val="26"/>
              </w:rPr>
              <w:t>Место дисциплины в структуре образовательной программы…………..</w:t>
            </w:r>
          </w:p>
        </w:tc>
        <w:tc>
          <w:tcPr>
            <w:tcW w:w="556" w:type="dxa"/>
          </w:tcPr>
          <w:p w14:paraId="68437A13" w14:textId="7A26F144" w:rsidR="00C35B3D" w:rsidRPr="00624A92" w:rsidRDefault="000169B9" w:rsidP="00BA7364">
            <w:pPr>
              <w:jc w:val="right"/>
              <w:rPr>
                <w:sz w:val="26"/>
                <w:szCs w:val="26"/>
              </w:rPr>
            </w:pPr>
            <w:r>
              <w:rPr>
                <w:sz w:val="26"/>
                <w:szCs w:val="26"/>
              </w:rPr>
              <w:t>4</w:t>
            </w:r>
          </w:p>
        </w:tc>
      </w:tr>
      <w:tr w:rsidR="00C35B3D" w:rsidRPr="00332CDF" w14:paraId="7FEEDD07" w14:textId="77777777" w:rsidTr="00BA7364">
        <w:tc>
          <w:tcPr>
            <w:tcW w:w="606" w:type="dxa"/>
          </w:tcPr>
          <w:p w14:paraId="7BAE5827" w14:textId="77777777" w:rsidR="00C35B3D" w:rsidRPr="00332CDF" w:rsidRDefault="00C35B3D" w:rsidP="00BA7364">
            <w:pPr>
              <w:jc w:val="right"/>
              <w:rPr>
                <w:sz w:val="26"/>
                <w:szCs w:val="26"/>
              </w:rPr>
            </w:pPr>
            <w:r w:rsidRPr="00332CDF">
              <w:rPr>
                <w:sz w:val="26"/>
                <w:szCs w:val="26"/>
              </w:rPr>
              <w:t>4.</w:t>
            </w:r>
          </w:p>
        </w:tc>
        <w:tc>
          <w:tcPr>
            <w:tcW w:w="8276" w:type="dxa"/>
          </w:tcPr>
          <w:p w14:paraId="6A78CF78" w14:textId="77777777" w:rsidR="00C35B3D" w:rsidRPr="00F36990" w:rsidRDefault="00C35B3D" w:rsidP="00BA7364">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37BC1FD0" w14:textId="77777777" w:rsidR="00C35B3D" w:rsidRPr="00F36990" w:rsidRDefault="00C35B3D" w:rsidP="00BA7364">
            <w:pPr>
              <w:jc w:val="right"/>
              <w:rPr>
                <w:sz w:val="26"/>
                <w:szCs w:val="26"/>
              </w:rPr>
            </w:pPr>
          </w:p>
          <w:p w14:paraId="471D33A5" w14:textId="77777777" w:rsidR="00C35B3D" w:rsidRPr="00F36990" w:rsidRDefault="00C35B3D" w:rsidP="00BA7364">
            <w:pPr>
              <w:jc w:val="right"/>
              <w:rPr>
                <w:sz w:val="26"/>
                <w:szCs w:val="26"/>
              </w:rPr>
            </w:pPr>
          </w:p>
          <w:p w14:paraId="46532CEA" w14:textId="69BD3657" w:rsidR="00C35B3D" w:rsidRPr="00B364F7" w:rsidRDefault="000169B9" w:rsidP="00BA7364">
            <w:pPr>
              <w:jc w:val="right"/>
              <w:rPr>
                <w:sz w:val="26"/>
                <w:szCs w:val="26"/>
              </w:rPr>
            </w:pPr>
            <w:r>
              <w:rPr>
                <w:sz w:val="26"/>
                <w:szCs w:val="26"/>
              </w:rPr>
              <w:t>4</w:t>
            </w:r>
          </w:p>
        </w:tc>
      </w:tr>
      <w:tr w:rsidR="00C35B3D" w:rsidRPr="00332CDF" w14:paraId="2B776693" w14:textId="77777777" w:rsidTr="00BA7364">
        <w:tc>
          <w:tcPr>
            <w:tcW w:w="606" w:type="dxa"/>
          </w:tcPr>
          <w:p w14:paraId="09A25573" w14:textId="77777777" w:rsidR="00C35B3D" w:rsidRPr="00332CDF" w:rsidRDefault="00C35B3D" w:rsidP="00BA7364">
            <w:pPr>
              <w:jc w:val="right"/>
              <w:rPr>
                <w:sz w:val="26"/>
                <w:szCs w:val="26"/>
              </w:rPr>
            </w:pPr>
            <w:r w:rsidRPr="00332CDF">
              <w:rPr>
                <w:sz w:val="26"/>
                <w:szCs w:val="26"/>
              </w:rPr>
              <w:t>5.</w:t>
            </w:r>
          </w:p>
        </w:tc>
        <w:tc>
          <w:tcPr>
            <w:tcW w:w="8276" w:type="dxa"/>
          </w:tcPr>
          <w:p w14:paraId="33B4D2A7" w14:textId="77777777" w:rsidR="00C35B3D" w:rsidRPr="00F36990" w:rsidRDefault="00C35B3D" w:rsidP="00BA7364">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3B021B26" w14:textId="77777777" w:rsidR="00C35B3D" w:rsidRPr="00F36990" w:rsidRDefault="00C35B3D" w:rsidP="00BA7364">
            <w:pPr>
              <w:jc w:val="right"/>
              <w:rPr>
                <w:sz w:val="26"/>
                <w:szCs w:val="26"/>
              </w:rPr>
            </w:pPr>
          </w:p>
          <w:p w14:paraId="5AD84969" w14:textId="77777777" w:rsidR="00C35B3D" w:rsidRPr="00F36990" w:rsidRDefault="00C35B3D" w:rsidP="00BA7364">
            <w:pPr>
              <w:jc w:val="right"/>
              <w:rPr>
                <w:sz w:val="26"/>
                <w:szCs w:val="26"/>
              </w:rPr>
            </w:pPr>
          </w:p>
          <w:p w14:paraId="36851B5C" w14:textId="5641D078" w:rsidR="00C35B3D" w:rsidRPr="00332CDF" w:rsidRDefault="000169B9" w:rsidP="00BA7364">
            <w:pPr>
              <w:jc w:val="right"/>
              <w:rPr>
                <w:sz w:val="26"/>
                <w:szCs w:val="26"/>
              </w:rPr>
            </w:pPr>
            <w:r>
              <w:rPr>
                <w:sz w:val="26"/>
                <w:szCs w:val="26"/>
              </w:rPr>
              <w:t>4</w:t>
            </w:r>
          </w:p>
        </w:tc>
      </w:tr>
      <w:tr w:rsidR="00C35B3D" w:rsidRPr="00332CDF" w14:paraId="53AE4ED6" w14:textId="77777777" w:rsidTr="00BA7364">
        <w:tc>
          <w:tcPr>
            <w:tcW w:w="606" w:type="dxa"/>
          </w:tcPr>
          <w:p w14:paraId="1EA6DA30" w14:textId="77777777" w:rsidR="00C35B3D" w:rsidRPr="00332CDF" w:rsidRDefault="00C35B3D" w:rsidP="00BA7364">
            <w:pPr>
              <w:jc w:val="right"/>
              <w:rPr>
                <w:sz w:val="26"/>
                <w:szCs w:val="26"/>
              </w:rPr>
            </w:pPr>
            <w:r w:rsidRPr="00332CDF">
              <w:rPr>
                <w:sz w:val="26"/>
                <w:szCs w:val="26"/>
              </w:rPr>
              <w:t>5.1.</w:t>
            </w:r>
          </w:p>
        </w:tc>
        <w:tc>
          <w:tcPr>
            <w:tcW w:w="8276" w:type="dxa"/>
          </w:tcPr>
          <w:p w14:paraId="020D338A" w14:textId="77777777" w:rsidR="00C35B3D" w:rsidRPr="00332CDF" w:rsidRDefault="00C35B3D" w:rsidP="00BA7364">
            <w:pPr>
              <w:jc w:val="both"/>
              <w:rPr>
                <w:sz w:val="26"/>
                <w:szCs w:val="26"/>
              </w:rPr>
            </w:pPr>
            <w:r w:rsidRPr="00332CDF">
              <w:rPr>
                <w:sz w:val="26"/>
                <w:szCs w:val="26"/>
              </w:rPr>
              <w:t>Содержание дисциплины</w:t>
            </w:r>
            <w:r>
              <w:rPr>
                <w:sz w:val="26"/>
                <w:szCs w:val="26"/>
              </w:rPr>
              <w:t>…………………………………………………...</w:t>
            </w:r>
          </w:p>
        </w:tc>
        <w:tc>
          <w:tcPr>
            <w:tcW w:w="556" w:type="dxa"/>
          </w:tcPr>
          <w:p w14:paraId="4F7EEF47" w14:textId="336C12F1" w:rsidR="00C35B3D" w:rsidRPr="00B364F7" w:rsidRDefault="000169B9" w:rsidP="00BA7364">
            <w:pPr>
              <w:jc w:val="right"/>
              <w:rPr>
                <w:sz w:val="26"/>
                <w:szCs w:val="26"/>
              </w:rPr>
            </w:pPr>
            <w:r>
              <w:rPr>
                <w:sz w:val="26"/>
                <w:szCs w:val="26"/>
              </w:rPr>
              <w:t>4</w:t>
            </w:r>
          </w:p>
        </w:tc>
      </w:tr>
      <w:tr w:rsidR="00C35B3D" w:rsidRPr="00332CDF" w14:paraId="7EC54E58" w14:textId="77777777" w:rsidTr="00BA7364">
        <w:tc>
          <w:tcPr>
            <w:tcW w:w="606" w:type="dxa"/>
          </w:tcPr>
          <w:p w14:paraId="611342A1" w14:textId="77777777" w:rsidR="00C35B3D" w:rsidRPr="00332CDF" w:rsidRDefault="00C35B3D" w:rsidP="00BA7364">
            <w:pPr>
              <w:jc w:val="right"/>
              <w:rPr>
                <w:sz w:val="26"/>
                <w:szCs w:val="26"/>
              </w:rPr>
            </w:pPr>
            <w:r w:rsidRPr="00332CDF">
              <w:rPr>
                <w:sz w:val="26"/>
                <w:szCs w:val="26"/>
              </w:rPr>
              <w:t>5.2.</w:t>
            </w:r>
          </w:p>
        </w:tc>
        <w:tc>
          <w:tcPr>
            <w:tcW w:w="8276" w:type="dxa"/>
          </w:tcPr>
          <w:p w14:paraId="3AF000FE" w14:textId="77777777" w:rsidR="00C35B3D" w:rsidRPr="00332CDF" w:rsidRDefault="00C35B3D" w:rsidP="00BA7364">
            <w:pPr>
              <w:jc w:val="both"/>
              <w:rPr>
                <w:sz w:val="26"/>
                <w:szCs w:val="26"/>
              </w:rPr>
            </w:pPr>
            <w:r w:rsidRPr="00332CDF">
              <w:rPr>
                <w:sz w:val="26"/>
                <w:szCs w:val="26"/>
              </w:rPr>
              <w:t>Учебно-тематический план</w:t>
            </w:r>
            <w:r>
              <w:rPr>
                <w:sz w:val="26"/>
                <w:szCs w:val="26"/>
              </w:rPr>
              <w:t>…………………………………………………</w:t>
            </w:r>
          </w:p>
        </w:tc>
        <w:tc>
          <w:tcPr>
            <w:tcW w:w="556" w:type="dxa"/>
          </w:tcPr>
          <w:p w14:paraId="2462D655" w14:textId="7940319E" w:rsidR="00C35B3D" w:rsidRPr="00B364F7" w:rsidRDefault="000169B9" w:rsidP="00BA7364">
            <w:pPr>
              <w:jc w:val="right"/>
              <w:rPr>
                <w:sz w:val="26"/>
                <w:szCs w:val="26"/>
              </w:rPr>
            </w:pPr>
            <w:r>
              <w:rPr>
                <w:sz w:val="26"/>
                <w:szCs w:val="26"/>
              </w:rPr>
              <w:t>6</w:t>
            </w:r>
          </w:p>
        </w:tc>
      </w:tr>
      <w:tr w:rsidR="00C35B3D" w:rsidRPr="00332CDF" w14:paraId="7266484F" w14:textId="77777777" w:rsidTr="00BA7364">
        <w:tc>
          <w:tcPr>
            <w:tcW w:w="606" w:type="dxa"/>
          </w:tcPr>
          <w:p w14:paraId="725B9381" w14:textId="77777777" w:rsidR="00C35B3D" w:rsidRPr="00332CDF" w:rsidRDefault="00C35B3D" w:rsidP="00BA7364">
            <w:pPr>
              <w:jc w:val="right"/>
              <w:rPr>
                <w:sz w:val="26"/>
                <w:szCs w:val="26"/>
              </w:rPr>
            </w:pPr>
            <w:r w:rsidRPr="00332CDF">
              <w:rPr>
                <w:sz w:val="26"/>
                <w:szCs w:val="26"/>
              </w:rPr>
              <w:t>5.3.</w:t>
            </w:r>
          </w:p>
        </w:tc>
        <w:tc>
          <w:tcPr>
            <w:tcW w:w="8276" w:type="dxa"/>
          </w:tcPr>
          <w:p w14:paraId="3E36C0B6" w14:textId="77777777" w:rsidR="00C35B3D" w:rsidRPr="00332CDF" w:rsidRDefault="00C35B3D" w:rsidP="00BA7364">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558BE1E7" w14:textId="77777777" w:rsidR="00C35B3D" w:rsidRPr="001F3F16" w:rsidRDefault="00C35B3D" w:rsidP="00BA7364">
            <w:pPr>
              <w:jc w:val="center"/>
              <w:rPr>
                <w:sz w:val="26"/>
                <w:szCs w:val="26"/>
              </w:rPr>
            </w:pPr>
            <w:r>
              <w:rPr>
                <w:sz w:val="26"/>
                <w:szCs w:val="26"/>
              </w:rPr>
              <w:t xml:space="preserve">   8</w:t>
            </w:r>
          </w:p>
        </w:tc>
      </w:tr>
      <w:tr w:rsidR="00C35B3D" w:rsidRPr="00332CDF" w14:paraId="4623CB64" w14:textId="77777777" w:rsidTr="00BA7364">
        <w:tc>
          <w:tcPr>
            <w:tcW w:w="606" w:type="dxa"/>
          </w:tcPr>
          <w:p w14:paraId="58F10665" w14:textId="77777777" w:rsidR="00C35B3D" w:rsidRPr="00332CDF" w:rsidRDefault="00C35B3D" w:rsidP="00BA7364">
            <w:pPr>
              <w:jc w:val="right"/>
              <w:rPr>
                <w:sz w:val="26"/>
                <w:szCs w:val="26"/>
              </w:rPr>
            </w:pPr>
            <w:r w:rsidRPr="00332CDF">
              <w:rPr>
                <w:sz w:val="26"/>
                <w:szCs w:val="26"/>
              </w:rPr>
              <w:t>6.</w:t>
            </w:r>
          </w:p>
        </w:tc>
        <w:tc>
          <w:tcPr>
            <w:tcW w:w="8276" w:type="dxa"/>
          </w:tcPr>
          <w:p w14:paraId="318F28BC" w14:textId="77777777" w:rsidR="00C35B3D" w:rsidRPr="00F36990" w:rsidRDefault="00C35B3D" w:rsidP="00BA7364">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5C1A782E" w14:textId="77777777" w:rsidR="00C35B3D" w:rsidRPr="00F36990" w:rsidRDefault="00C35B3D" w:rsidP="00BA7364">
            <w:pPr>
              <w:jc w:val="right"/>
              <w:rPr>
                <w:sz w:val="26"/>
                <w:szCs w:val="26"/>
              </w:rPr>
            </w:pPr>
          </w:p>
          <w:p w14:paraId="7E816C47" w14:textId="7391A4FE" w:rsidR="00C35B3D" w:rsidRPr="00DB008E" w:rsidRDefault="000169B9" w:rsidP="00BA7364">
            <w:pPr>
              <w:jc w:val="right"/>
              <w:rPr>
                <w:sz w:val="26"/>
                <w:szCs w:val="26"/>
              </w:rPr>
            </w:pPr>
            <w:r>
              <w:rPr>
                <w:sz w:val="26"/>
                <w:szCs w:val="26"/>
              </w:rPr>
              <w:t>9</w:t>
            </w:r>
          </w:p>
        </w:tc>
      </w:tr>
      <w:tr w:rsidR="00C35B3D" w:rsidRPr="00332CDF" w14:paraId="5D89B8CE" w14:textId="77777777" w:rsidTr="00BA7364">
        <w:tc>
          <w:tcPr>
            <w:tcW w:w="606" w:type="dxa"/>
          </w:tcPr>
          <w:p w14:paraId="663E8EDF" w14:textId="77777777" w:rsidR="00C35B3D" w:rsidRPr="00332CDF" w:rsidRDefault="00C35B3D" w:rsidP="00BA7364">
            <w:pPr>
              <w:jc w:val="right"/>
              <w:rPr>
                <w:sz w:val="26"/>
                <w:szCs w:val="26"/>
              </w:rPr>
            </w:pPr>
            <w:r w:rsidRPr="00332CDF">
              <w:rPr>
                <w:sz w:val="26"/>
                <w:szCs w:val="26"/>
              </w:rPr>
              <w:t>6.1.</w:t>
            </w:r>
          </w:p>
        </w:tc>
        <w:tc>
          <w:tcPr>
            <w:tcW w:w="8276" w:type="dxa"/>
          </w:tcPr>
          <w:p w14:paraId="08FBEF29" w14:textId="77777777" w:rsidR="00C35B3D" w:rsidRPr="00F36990" w:rsidRDefault="00C35B3D" w:rsidP="00BA7364">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4412ABD2" w14:textId="77777777" w:rsidR="00C35B3D" w:rsidRPr="00F36990" w:rsidRDefault="00C35B3D" w:rsidP="00BA7364">
            <w:pPr>
              <w:jc w:val="right"/>
              <w:rPr>
                <w:sz w:val="26"/>
                <w:szCs w:val="26"/>
              </w:rPr>
            </w:pPr>
          </w:p>
          <w:p w14:paraId="1B566C69" w14:textId="77777777" w:rsidR="00C35B3D" w:rsidRPr="00587265" w:rsidRDefault="00C35B3D" w:rsidP="00BA7364">
            <w:pPr>
              <w:jc w:val="right"/>
              <w:rPr>
                <w:sz w:val="26"/>
                <w:szCs w:val="26"/>
              </w:rPr>
            </w:pPr>
            <w:r>
              <w:rPr>
                <w:sz w:val="26"/>
                <w:szCs w:val="26"/>
              </w:rPr>
              <w:t>9</w:t>
            </w:r>
          </w:p>
        </w:tc>
      </w:tr>
      <w:tr w:rsidR="00C35B3D" w:rsidRPr="00332CDF" w14:paraId="5B389ABC" w14:textId="77777777" w:rsidTr="00BA7364">
        <w:tc>
          <w:tcPr>
            <w:tcW w:w="606" w:type="dxa"/>
          </w:tcPr>
          <w:p w14:paraId="0783ADAD" w14:textId="77777777" w:rsidR="00C35B3D" w:rsidRPr="00332CDF" w:rsidRDefault="00C35B3D" w:rsidP="00BA7364">
            <w:pPr>
              <w:jc w:val="right"/>
              <w:rPr>
                <w:sz w:val="26"/>
                <w:szCs w:val="26"/>
              </w:rPr>
            </w:pPr>
            <w:r w:rsidRPr="00332CDF">
              <w:rPr>
                <w:sz w:val="26"/>
                <w:szCs w:val="26"/>
              </w:rPr>
              <w:t>6.2.</w:t>
            </w:r>
          </w:p>
        </w:tc>
        <w:tc>
          <w:tcPr>
            <w:tcW w:w="8276" w:type="dxa"/>
          </w:tcPr>
          <w:p w14:paraId="61AA7C78" w14:textId="77777777" w:rsidR="00C35B3D" w:rsidRPr="00C23352" w:rsidRDefault="00C35B3D" w:rsidP="00BA7364">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6475F164" w14:textId="77777777" w:rsidR="00C35B3D" w:rsidRPr="00C23352" w:rsidRDefault="00C35B3D" w:rsidP="00BA7364">
            <w:pPr>
              <w:jc w:val="right"/>
              <w:rPr>
                <w:sz w:val="26"/>
                <w:szCs w:val="26"/>
              </w:rPr>
            </w:pPr>
          </w:p>
          <w:p w14:paraId="1BBA7574" w14:textId="05989976" w:rsidR="00C35B3D" w:rsidRPr="005A6327" w:rsidRDefault="000169B9" w:rsidP="00BA7364">
            <w:pPr>
              <w:jc w:val="right"/>
              <w:rPr>
                <w:sz w:val="26"/>
                <w:szCs w:val="26"/>
              </w:rPr>
            </w:pPr>
            <w:r>
              <w:rPr>
                <w:sz w:val="26"/>
                <w:szCs w:val="26"/>
              </w:rPr>
              <w:t>19</w:t>
            </w:r>
          </w:p>
        </w:tc>
      </w:tr>
      <w:tr w:rsidR="00C35B3D" w:rsidRPr="00332CDF" w14:paraId="6AB7CD21" w14:textId="77777777" w:rsidTr="00BA7364">
        <w:tc>
          <w:tcPr>
            <w:tcW w:w="606" w:type="dxa"/>
          </w:tcPr>
          <w:p w14:paraId="259515F6" w14:textId="77777777" w:rsidR="00C35B3D" w:rsidRPr="00332CDF" w:rsidRDefault="00C35B3D" w:rsidP="00BA7364">
            <w:pPr>
              <w:jc w:val="right"/>
              <w:rPr>
                <w:sz w:val="26"/>
                <w:szCs w:val="26"/>
              </w:rPr>
            </w:pPr>
            <w:r w:rsidRPr="00332CDF">
              <w:rPr>
                <w:sz w:val="26"/>
                <w:szCs w:val="26"/>
              </w:rPr>
              <w:t>7.</w:t>
            </w:r>
          </w:p>
        </w:tc>
        <w:tc>
          <w:tcPr>
            <w:tcW w:w="8276" w:type="dxa"/>
          </w:tcPr>
          <w:p w14:paraId="637834EA" w14:textId="77777777" w:rsidR="00C35B3D" w:rsidRPr="00F36990" w:rsidRDefault="00C35B3D" w:rsidP="00BA7364">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1592D7D7" w14:textId="77777777" w:rsidR="00C35B3D" w:rsidRPr="00F36990" w:rsidRDefault="00C35B3D" w:rsidP="00BA7364">
            <w:pPr>
              <w:jc w:val="right"/>
              <w:rPr>
                <w:sz w:val="26"/>
                <w:szCs w:val="26"/>
              </w:rPr>
            </w:pPr>
          </w:p>
          <w:p w14:paraId="3D6F1CFC" w14:textId="77777777" w:rsidR="00C35B3D" w:rsidRPr="00DB008E" w:rsidRDefault="00C35B3D" w:rsidP="00BA7364">
            <w:pPr>
              <w:jc w:val="right"/>
              <w:rPr>
                <w:sz w:val="26"/>
                <w:szCs w:val="26"/>
              </w:rPr>
            </w:pPr>
            <w:r>
              <w:rPr>
                <w:sz w:val="26"/>
                <w:szCs w:val="26"/>
              </w:rPr>
              <w:t>10</w:t>
            </w:r>
          </w:p>
        </w:tc>
      </w:tr>
      <w:tr w:rsidR="00C35B3D" w:rsidRPr="00332CDF" w14:paraId="1F51587A" w14:textId="77777777" w:rsidTr="00BA7364">
        <w:tc>
          <w:tcPr>
            <w:tcW w:w="606" w:type="dxa"/>
          </w:tcPr>
          <w:p w14:paraId="728A1387" w14:textId="77777777" w:rsidR="00C35B3D" w:rsidRPr="00332CDF" w:rsidRDefault="00C35B3D" w:rsidP="00BA7364">
            <w:pPr>
              <w:jc w:val="right"/>
              <w:rPr>
                <w:sz w:val="26"/>
                <w:szCs w:val="26"/>
              </w:rPr>
            </w:pPr>
            <w:r w:rsidRPr="00332CDF">
              <w:rPr>
                <w:sz w:val="26"/>
                <w:szCs w:val="26"/>
              </w:rPr>
              <w:t>8.</w:t>
            </w:r>
          </w:p>
        </w:tc>
        <w:tc>
          <w:tcPr>
            <w:tcW w:w="8276" w:type="dxa"/>
          </w:tcPr>
          <w:p w14:paraId="361C19EE" w14:textId="77777777" w:rsidR="00C35B3D" w:rsidRPr="00F36990" w:rsidRDefault="00C35B3D" w:rsidP="00BA7364">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6F1B8AE9" w14:textId="77777777" w:rsidR="00C35B3D" w:rsidRPr="00F36990" w:rsidRDefault="00C35B3D" w:rsidP="00BA7364">
            <w:pPr>
              <w:jc w:val="right"/>
              <w:rPr>
                <w:sz w:val="26"/>
                <w:szCs w:val="26"/>
              </w:rPr>
            </w:pPr>
          </w:p>
          <w:p w14:paraId="0EAD097A" w14:textId="4B9F7C97" w:rsidR="00C35B3D" w:rsidRPr="00332CDF" w:rsidRDefault="000169B9" w:rsidP="00BA7364">
            <w:pPr>
              <w:jc w:val="right"/>
              <w:rPr>
                <w:sz w:val="26"/>
                <w:szCs w:val="26"/>
              </w:rPr>
            </w:pPr>
            <w:r>
              <w:rPr>
                <w:sz w:val="26"/>
                <w:szCs w:val="26"/>
              </w:rPr>
              <w:t>13</w:t>
            </w:r>
          </w:p>
        </w:tc>
      </w:tr>
      <w:tr w:rsidR="00C35B3D" w:rsidRPr="00332CDF" w14:paraId="3C0D5860" w14:textId="77777777" w:rsidTr="00BA7364">
        <w:tc>
          <w:tcPr>
            <w:tcW w:w="606" w:type="dxa"/>
          </w:tcPr>
          <w:p w14:paraId="0EBBFAEB" w14:textId="77777777" w:rsidR="00C35B3D" w:rsidRPr="00332CDF" w:rsidRDefault="00C35B3D" w:rsidP="00BA7364">
            <w:pPr>
              <w:jc w:val="right"/>
              <w:rPr>
                <w:sz w:val="26"/>
                <w:szCs w:val="26"/>
              </w:rPr>
            </w:pPr>
            <w:r w:rsidRPr="00332CDF">
              <w:rPr>
                <w:sz w:val="26"/>
                <w:szCs w:val="26"/>
              </w:rPr>
              <w:t>9.</w:t>
            </w:r>
          </w:p>
        </w:tc>
        <w:tc>
          <w:tcPr>
            <w:tcW w:w="8276" w:type="dxa"/>
          </w:tcPr>
          <w:p w14:paraId="5C95BE7E" w14:textId="77777777" w:rsidR="00C35B3D" w:rsidRPr="00F36990" w:rsidRDefault="00C35B3D" w:rsidP="00BA7364">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77B9DFA8" w14:textId="77777777" w:rsidR="00C35B3D" w:rsidRPr="00F36990" w:rsidRDefault="00C35B3D" w:rsidP="00BA7364">
            <w:pPr>
              <w:jc w:val="right"/>
              <w:rPr>
                <w:sz w:val="26"/>
                <w:szCs w:val="26"/>
              </w:rPr>
            </w:pPr>
          </w:p>
          <w:p w14:paraId="30C621D9" w14:textId="6A21D5A7" w:rsidR="00C35B3D" w:rsidRPr="000563D1" w:rsidRDefault="000169B9" w:rsidP="00BA7364">
            <w:pPr>
              <w:jc w:val="right"/>
              <w:rPr>
                <w:sz w:val="26"/>
                <w:szCs w:val="26"/>
              </w:rPr>
            </w:pPr>
            <w:r>
              <w:rPr>
                <w:sz w:val="26"/>
                <w:szCs w:val="26"/>
              </w:rPr>
              <w:t>14</w:t>
            </w:r>
          </w:p>
        </w:tc>
      </w:tr>
      <w:tr w:rsidR="00C35B3D" w:rsidRPr="00332CDF" w14:paraId="4E60A36E" w14:textId="77777777" w:rsidTr="00BA7364">
        <w:tc>
          <w:tcPr>
            <w:tcW w:w="606" w:type="dxa"/>
          </w:tcPr>
          <w:p w14:paraId="67042CD8" w14:textId="77777777" w:rsidR="00C35B3D" w:rsidRPr="00332CDF" w:rsidRDefault="00C35B3D" w:rsidP="00BA7364">
            <w:pPr>
              <w:jc w:val="right"/>
              <w:rPr>
                <w:sz w:val="26"/>
                <w:szCs w:val="26"/>
              </w:rPr>
            </w:pPr>
            <w:r w:rsidRPr="00332CDF">
              <w:rPr>
                <w:sz w:val="26"/>
                <w:szCs w:val="26"/>
              </w:rPr>
              <w:t>10.</w:t>
            </w:r>
          </w:p>
        </w:tc>
        <w:tc>
          <w:tcPr>
            <w:tcW w:w="8276" w:type="dxa"/>
          </w:tcPr>
          <w:p w14:paraId="26394FBC" w14:textId="77777777" w:rsidR="00C35B3D" w:rsidRPr="00F36990" w:rsidRDefault="00C35B3D" w:rsidP="00BA7364">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7FB49D09" w14:textId="77777777" w:rsidR="00C35B3D" w:rsidRDefault="00C35B3D" w:rsidP="00BA7364">
            <w:pPr>
              <w:jc w:val="right"/>
              <w:rPr>
                <w:sz w:val="26"/>
                <w:szCs w:val="26"/>
              </w:rPr>
            </w:pPr>
          </w:p>
          <w:p w14:paraId="4EF955E2" w14:textId="1B711BD2" w:rsidR="00C35B3D" w:rsidRPr="005A6327" w:rsidRDefault="000169B9" w:rsidP="00BA7364">
            <w:pPr>
              <w:jc w:val="right"/>
              <w:rPr>
                <w:sz w:val="26"/>
                <w:szCs w:val="26"/>
              </w:rPr>
            </w:pPr>
            <w:r>
              <w:rPr>
                <w:sz w:val="26"/>
                <w:szCs w:val="26"/>
              </w:rPr>
              <w:t>15</w:t>
            </w:r>
          </w:p>
        </w:tc>
      </w:tr>
      <w:tr w:rsidR="00C35B3D" w:rsidRPr="00332CDF" w14:paraId="3BC280C8" w14:textId="77777777" w:rsidTr="00BA7364">
        <w:tc>
          <w:tcPr>
            <w:tcW w:w="606" w:type="dxa"/>
          </w:tcPr>
          <w:p w14:paraId="6C6A951D" w14:textId="77777777" w:rsidR="00C35B3D" w:rsidRPr="00332CDF" w:rsidRDefault="00C35B3D" w:rsidP="00BA7364">
            <w:pPr>
              <w:jc w:val="right"/>
              <w:rPr>
                <w:sz w:val="26"/>
                <w:szCs w:val="26"/>
              </w:rPr>
            </w:pPr>
            <w:r w:rsidRPr="00332CDF">
              <w:rPr>
                <w:sz w:val="26"/>
                <w:szCs w:val="26"/>
              </w:rPr>
              <w:t>11.</w:t>
            </w:r>
          </w:p>
        </w:tc>
        <w:tc>
          <w:tcPr>
            <w:tcW w:w="8276" w:type="dxa"/>
          </w:tcPr>
          <w:p w14:paraId="4FE777CA" w14:textId="77777777" w:rsidR="00C35B3D" w:rsidRPr="00F36990" w:rsidRDefault="00C35B3D" w:rsidP="00BA7364">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7DEB5CC4" w14:textId="77777777" w:rsidR="00C35B3D" w:rsidRPr="00F36990" w:rsidRDefault="00C35B3D" w:rsidP="00BA7364">
            <w:pPr>
              <w:jc w:val="right"/>
              <w:rPr>
                <w:sz w:val="26"/>
                <w:szCs w:val="26"/>
              </w:rPr>
            </w:pPr>
          </w:p>
          <w:p w14:paraId="4952C9FB" w14:textId="77777777" w:rsidR="00C35B3D" w:rsidRDefault="00C35B3D" w:rsidP="00BA7364">
            <w:pPr>
              <w:jc w:val="right"/>
              <w:rPr>
                <w:sz w:val="26"/>
                <w:szCs w:val="26"/>
              </w:rPr>
            </w:pPr>
          </w:p>
          <w:p w14:paraId="081B88EA" w14:textId="77777777" w:rsidR="00C35B3D" w:rsidRPr="00F36990" w:rsidRDefault="00C35B3D" w:rsidP="00BA7364">
            <w:pPr>
              <w:jc w:val="right"/>
              <w:rPr>
                <w:sz w:val="26"/>
                <w:szCs w:val="26"/>
              </w:rPr>
            </w:pPr>
          </w:p>
          <w:p w14:paraId="23602D9C" w14:textId="0F092D33" w:rsidR="00C35B3D" w:rsidRPr="00DB008E" w:rsidRDefault="00C35B3D" w:rsidP="00BA7364">
            <w:pPr>
              <w:jc w:val="right"/>
              <w:rPr>
                <w:sz w:val="26"/>
                <w:szCs w:val="26"/>
              </w:rPr>
            </w:pPr>
            <w:r>
              <w:rPr>
                <w:sz w:val="26"/>
                <w:szCs w:val="26"/>
              </w:rPr>
              <w:t>1</w:t>
            </w:r>
            <w:r w:rsidR="000169B9">
              <w:rPr>
                <w:sz w:val="26"/>
                <w:szCs w:val="26"/>
              </w:rPr>
              <w:t>5</w:t>
            </w:r>
          </w:p>
        </w:tc>
      </w:tr>
      <w:tr w:rsidR="00C35B3D" w:rsidRPr="00332CDF" w14:paraId="66FF62AB" w14:textId="77777777" w:rsidTr="00BA7364">
        <w:tc>
          <w:tcPr>
            <w:tcW w:w="606" w:type="dxa"/>
          </w:tcPr>
          <w:p w14:paraId="2FD33A98" w14:textId="77777777" w:rsidR="00C35B3D" w:rsidRPr="00332CDF" w:rsidRDefault="00C35B3D" w:rsidP="00BA7364">
            <w:pPr>
              <w:jc w:val="right"/>
              <w:rPr>
                <w:sz w:val="26"/>
                <w:szCs w:val="26"/>
              </w:rPr>
            </w:pPr>
            <w:r w:rsidRPr="00332CDF">
              <w:rPr>
                <w:sz w:val="26"/>
                <w:szCs w:val="26"/>
              </w:rPr>
              <w:t>12.</w:t>
            </w:r>
          </w:p>
        </w:tc>
        <w:tc>
          <w:tcPr>
            <w:tcW w:w="8276" w:type="dxa"/>
          </w:tcPr>
          <w:p w14:paraId="557BAD10" w14:textId="77777777" w:rsidR="00C35B3D" w:rsidRPr="00F36990" w:rsidRDefault="00C35B3D" w:rsidP="00BA7364">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04AB2279" w14:textId="77777777" w:rsidR="00C35B3D" w:rsidRPr="00F36990" w:rsidRDefault="00C35B3D" w:rsidP="00BA7364">
            <w:pPr>
              <w:jc w:val="right"/>
              <w:rPr>
                <w:sz w:val="26"/>
                <w:szCs w:val="26"/>
              </w:rPr>
            </w:pPr>
          </w:p>
          <w:p w14:paraId="34561F66" w14:textId="252CCD25" w:rsidR="00C35B3D" w:rsidRPr="00332CDF" w:rsidRDefault="00C35B3D" w:rsidP="00BA7364">
            <w:pPr>
              <w:jc w:val="right"/>
              <w:rPr>
                <w:sz w:val="26"/>
                <w:szCs w:val="26"/>
              </w:rPr>
            </w:pPr>
            <w:r>
              <w:rPr>
                <w:sz w:val="26"/>
                <w:szCs w:val="26"/>
              </w:rPr>
              <w:t>1</w:t>
            </w:r>
            <w:r w:rsidR="000169B9">
              <w:rPr>
                <w:sz w:val="26"/>
                <w:szCs w:val="26"/>
              </w:rPr>
              <w:t>5</w:t>
            </w:r>
          </w:p>
        </w:tc>
      </w:tr>
    </w:tbl>
    <w:p w14:paraId="6E79396C" w14:textId="77777777" w:rsidR="00C35B3D" w:rsidRDefault="00C35B3D" w:rsidP="00C35B3D">
      <w:pPr>
        <w:rPr>
          <w:noProof/>
          <w:sz w:val="24"/>
          <w:szCs w:val="24"/>
        </w:rPr>
      </w:pPr>
    </w:p>
    <w:p w14:paraId="3B9CD560" w14:textId="77777777" w:rsidR="00C35B3D" w:rsidRDefault="00C35B3D" w:rsidP="00C35B3D"/>
    <w:p w14:paraId="0AB2A882" w14:textId="77777777" w:rsidR="00C35B3D" w:rsidRDefault="00C35B3D" w:rsidP="00C35B3D">
      <w:pPr>
        <w:ind w:left="204" w:hanging="204"/>
        <w:jc w:val="center"/>
        <w:rPr>
          <w:b/>
          <w:bCs/>
          <w:szCs w:val="28"/>
        </w:rPr>
      </w:pPr>
    </w:p>
    <w:p w14:paraId="02F73489" w14:textId="77777777" w:rsidR="00C35B3D" w:rsidRDefault="00C35B3D" w:rsidP="00C35B3D">
      <w:pPr>
        <w:rPr>
          <w:b/>
          <w:bCs/>
          <w:szCs w:val="28"/>
        </w:rPr>
      </w:pPr>
      <w:r>
        <w:rPr>
          <w:b/>
          <w:bCs/>
          <w:szCs w:val="28"/>
        </w:rPr>
        <w:br w:type="page"/>
      </w:r>
    </w:p>
    <w:p w14:paraId="60A70CD0" w14:textId="77777777" w:rsidR="00C35B3D" w:rsidRPr="005A4803" w:rsidRDefault="00C35B3D" w:rsidP="00C35B3D">
      <w:pPr>
        <w:ind w:left="204" w:hanging="204"/>
        <w:jc w:val="center"/>
        <w:rPr>
          <w:b/>
          <w:bCs/>
          <w:szCs w:val="28"/>
        </w:rPr>
      </w:pPr>
    </w:p>
    <w:p w14:paraId="03A36561"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2" w:name="page7"/>
      <w:bookmarkStart w:id="3" w:name="_Toc515397795"/>
      <w:bookmarkStart w:id="4" w:name="_Toc518469962"/>
      <w:bookmarkStart w:id="5" w:name="_Toc12280767"/>
      <w:bookmarkEnd w:id="2"/>
      <w:r w:rsidRPr="00BA7364">
        <w:rPr>
          <w:rFonts w:ascii="Times New Roman" w:hAnsi="Times New Roman"/>
          <w:sz w:val="28"/>
          <w:szCs w:val="28"/>
          <w:lang w:val="ru-RU"/>
        </w:rPr>
        <w:t>1. Наименование дисциплины</w:t>
      </w:r>
      <w:bookmarkEnd w:id="3"/>
      <w:bookmarkEnd w:id="4"/>
      <w:bookmarkEnd w:id="5"/>
      <w:r w:rsidRPr="00BA7364">
        <w:rPr>
          <w:rFonts w:ascii="Times New Roman" w:hAnsi="Times New Roman"/>
          <w:sz w:val="28"/>
          <w:szCs w:val="28"/>
          <w:lang w:val="ru-RU"/>
        </w:rPr>
        <w:t xml:space="preserve"> </w:t>
      </w:r>
    </w:p>
    <w:p w14:paraId="2E74EE3D"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6E4763F"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6" w:name="_Toc515397796"/>
      <w:bookmarkStart w:id="7" w:name="_Toc518469963"/>
      <w:bookmarkStart w:id="8" w:name="_Toc12280768"/>
    </w:p>
    <w:p w14:paraId="159931CC"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bookmarkEnd w:id="8"/>
    </w:p>
    <w:p w14:paraId="31180998"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234E5B0" w14:textId="5F6A3735"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001E1B73">
        <w:rPr>
          <w:b w:val="0"/>
          <w:noProof/>
          <w:sz w:val="28"/>
          <w:szCs w:val="28"/>
          <w:lang w:val="ru-RU"/>
        </w:rPr>
        <w:t>1</w:t>
      </w:r>
      <w:r w:rsidRPr="00BA7364">
        <w:rPr>
          <w:b w:val="0"/>
          <w:sz w:val="28"/>
          <w:szCs w:val="28"/>
          <w:lang w:val="ru-RU"/>
        </w:rPr>
        <w:fldChar w:fldCharType="end"/>
      </w:r>
    </w:p>
    <w:tbl>
      <w:tblPr>
        <w:tblStyle w:val="a9"/>
        <w:tblW w:w="9606" w:type="dxa"/>
        <w:tblLayout w:type="fixed"/>
        <w:tblLook w:val="04A0" w:firstRow="1" w:lastRow="0" w:firstColumn="1" w:lastColumn="0" w:noHBand="0" w:noVBand="1"/>
      </w:tblPr>
      <w:tblGrid>
        <w:gridCol w:w="988"/>
        <w:gridCol w:w="2126"/>
        <w:gridCol w:w="3260"/>
        <w:gridCol w:w="3232"/>
      </w:tblGrid>
      <w:tr w:rsidR="00C35B3D" w:rsidRPr="005A6327" w14:paraId="42EBA2DE" w14:textId="77777777" w:rsidTr="00576915">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425C3FC5" w14:textId="77777777" w:rsidR="00C35B3D" w:rsidRPr="00265C0F" w:rsidRDefault="00C35B3D" w:rsidP="00BA7364">
            <w:pPr>
              <w:tabs>
                <w:tab w:val="left" w:pos="540"/>
              </w:tabs>
              <w:jc w:val="center"/>
              <w:rPr>
                <w:b/>
                <w:sz w:val="24"/>
                <w:szCs w:val="24"/>
              </w:rPr>
            </w:pPr>
            <w:r w:rsidRPr="00265C0F">
              <w:rPr>
                <w:b/>
                <w:sz w:val="24"/>
                <w:szCs w:val="24"/>
              </w:rPr>
              <w:t>Код компе-</w:t>
            </w:r>
            <w:proofErr w:type="spellStart"/>
            <w:r w:rsidRPr="00265C0F">
              <w:rPr>
                <w:b/>
                <w:sz w:val="24"/>
                <w:szCs w:val="24"/>
              </w:rPr>
              <w:t>тен</w:t>
            </w:r>
            <w:proofErr w:type="spellEnd"/>
            <w:r w:rsidRPr="00265C0F">
              <w:rPr>
                <w:b/>
                <w:sz w:val="24"/>
                <w:szCs w:val="24"/>
              </w:rPr>
              <w:t>-</w:t>
            </w:r>
            <w:proofErr w:type="spellStart"/>
            <w:r w:rsidRPr="00265C0F">
              <w:rPr>
                <w:b/>
                <w:sz w:val="24"/>
                <w:szCs w:val="24"/>
              </w:rPr>
              <w:t>ции</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68073033" w14:textId="77777777" w:rsidR="00C35B3D" w:rsidRPr="00265C0F" w:rsidRDefault="00C35B3D" w:rsidP="00BA7364">
            <w:pPr>
              <w:tabs>
                <w:tab w:val="left" w:pos="540"/>
              </w:tabs>
              <w:jc w:val="center"/>
              <w:rPr>
                <w:b/>
                <w:sz w:val="24"/>
                <w:szCs w:val="24"/>
              </w:rPr>
            </w:pPr>
            <w:r w:rsidRPr="00265C0F">
              <w:rPr>
                <w:b/>
                <w:sz w:val="24"/>
                <w:szCs w:val="24"/>
              </w:rPr>
              <w:t>Наименование компетенции</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6D0F7E1" w14:textId="77777777" w:rsidR="00C35B3D" w:rsidRPr="00265C0F" w:rsidRDefault="00C35B3D" w:rsidP="00BA7364">
            <w:pPr>
              <w:tabs>
                <w:tab w:val="left" w:pos="540"/>
              </w:tabs>
              <w:jc w:val="center"/>
              <w:rPr>
                <w:b/>
                <w:sz w:val="24"/>
                <w:szCs w:val="24"/>
              </w:rPr>
            </w:pPr>
            <w:r w:rsidRPr="00265C0F">
              <w:rPr>
                <w:b/>
                <w:sz w:val="24"/>
                <w:szCs w:val="24"/>
              </w:rPr>
              <w:t>Индикаторы достижения компетенции</w:t>
            </w:r>
          </w:p>
        </w:tc>
        <w:tc>
          <w:tcPr>
            <w:tcW w:w="3232" w:type="dxa"/>
            <w:tcBorders>
              <w:top w:val="single" w:sz="4" w:space="0" w:color="auto"/>
              <w:left w:val="single" w:sz="4" w:space="0" w:color="auto"/>
              <w:bottom w:val="single" w:sz="4" w:space="0" w:color="auto"/>
              <w:right w:val="single" w:sz="4" w:space="0" w:color="auto"/>
            </w:tcBorders>
            <w:vAlign w:val="center"/>
            <w:hideMark/>
          </w:tcPr>
          <w:p w14:paraId="49C26D65" w14:textId="77777777" w:rsidR="00C35B3D" w:rsidRPr="00265C0F" w:rsidRDefault="00C35B3D" w:rsidP="00BA7364">
            <w:pPr>
              <w:tabs>
                <w:tab w:val="left" w:pos="540"/>
              </w:tabs>
              <w:jc w:val="center"/>
              <w:rPr>
                <w:b/>
                <w:sz w:val="24"/>
                <w:szCs w:val="24"/>
              </w:rPr>
            </w:pPr>
            <w:r w:rsidRPr="00265C0F">
              <w:rPr>
                <w:b/>
                <w:sz w:val="24"/>
                <w:szCs w:val="24"/>
              </w:rPr>
              <w:t>Результаты обучения (владения, умения и знания), соотнесенные с компетенциями/индикаторами достижения компетенции</w:t>
            </w:r>
          </w:p>
        </w:tc>
      </w:tr>
      <w:tr w:rsidR="00815AAC" w:rsidRPr="005A6327" w14:paraId="427F43FB" w14:textId="77777777" w:rsidTr="00576915">
        <w:tc>
          <w:tcPr>
            <w:tcW w:w="988" w:type="dxa"/>
            <w:tcBorders>
              <w:top w:val="single" w:sz="4" w:space="0" w:color="auto"/>
              <w:left w:val="single" w:sz="4" w:space="0" w:color="auto"/>
              <w:bottom w:val="nil"/>
              <w:right w:val="single" w:sz="4" w:space="0" w:color="auto"/>
            </w:tcBorders>
          </w:tcPr>
          <w:p w14:paraId="64D3FD0E" w14:textId="7DC6EA6E" w:rsidR="00815AAC" w:rsidRPr="008F664A" w:rsidRDefault="00815AAC" w:rsidP="00815AAC">
            <w:pPr>
              <w:tabs>
                <w:tab w:val="left" w:pos="540"/>
              </w:tabs>
              <w:jc w:val="both"/>
              <w:rPr>
                <w:b/>
                <w:sz w:val="24"/>
                <w:szCs w:val="24"/>
              </w:rPr>
            </w:pPr>
            <w:r w:rsidRPr="008F664A">
              <w:rPr>
                <w:b/>
                <w:color w:val="000000"/>
                <w:sz w:val="24"/>
                <w:szCs w:val="24"/>
              </w:rPr>
              <w:t>ПКН-1</w:t>
            </w:r>
          </w:p>
        </w:tc>
        <w:tc>
          <w:tcPr>
            <w:tcW w:w="2126" w:type="dxa"/>
            <w:tcBorders>
              <w:top w:val="single" w:sz="4" w:space="0" w:color="auto"/>
              <w:left w:val="single" w:sz="4" w:space="0" w:color="auto"/>
              <w:bottom w:val="nil"/>
              <w:right w:val="single" w:sz="4" w:space="0" w:color="auto"/>
            </w:tcBorders>
          </w:tcPr>
          <w:p w14:paraId="2D15AAD0" w14:textId="77777777" w:rsidR="00815AAC" w:rsidRDefault="00815AAC" w:rsidP="00815AAC">
            <w:pP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 области прикладной информатики</w:t>
            </w:r>
            <w:r w:rsidR="00745B80">
              <w:rPr>
                <w:color w:val="000000"/>
                <w:sz w:val="24"/>
                <w:szCs w:val="24"/>
              </w:rPr>
              <w:t>.</w:t>
            </w:r>
            <w:r>
              <w:rPr>
                <w:color w:val="000000"/>
                <w:sz w:val="24"/>
                <w:szCs w:val="24"/>
              </w:rPr>
              <w:t xml:space="preserve"> </w:t>
            </w:r>
          </w:p>
          <w:p w14:paraId="0252C41E" w14:textId="77777777" w:rsidR="005011C5" w:rsidRDefault="005011C5" w:rsidP="00815AAC">
            <w:pPr>
              <w:rPr>
                <w:color w:val="000000"/>
                <w:sz w:val="24"/>
                <w:szCs w:val="24"/>
              </w:rPr>
            </w:pPr>
          </w:p>
          <w:p w14:paraId="01CB1227" w14:textId="77777777" w:rsidR="005011C5" w:rsidRDefault="005011C5" w:rsidP="00815AAC">
            <w:pPr>
              <w:rPr>
                <w:color w:val="000000"/>
                <w:sz w:val="24"/>
                <w:szCs w:val="24"/>
              </w:rPr>
            </w:pPr>
          </w:p>
          <w:p w14:paraId="339FFD32" w14:textId="301DC994" w:rsidR="005011C5" w:rsidRPr="00E16F72" w:rsidRDefault="005011C5"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5515ACD" w14:textId="26434D45" w:rsidR="00815AAC" w:rsidRDefault="00815AAC" w:rsidP="00815AAC">
            <w:pPr>
              <w:widowControl/>
              <w:numPr>
                <w:ilvl w:val="0"/>
                <w:numId w:val="21"/>
              </w:numPr>
              <w:pBdr>
                <w:top w:val="nil"/>
                <w:left w:val="nil"/>
                <w:bottom w:val="nil"/>
                <w:right w:val="nil"/>
                <w:between w:val="nil"/>
              </w:pBdr>
              <w:autoSpaceDE/>
              <w:autoSpaceDN/>
              <w:adjustRightInd/>
              <w:ind w:left="0" w:firstLine="0"/>
              <w:jc w:val="both"/>
              <w:rPr>
                <w:color w:val="000000"/>
                <w:sz w:val="24"/>
                <w:szCs w:val="24"/>
              </w:rPr>
            </w:pPr>
            <w:r>
              <w:rPr>
                <w:color w:val="000000"/>
                <w:sz w:val="24"/>
                <w:szCs w:val="24"/>
              </w:rPr>
              <w:t>Самостоятельно приобретает и применяет знания в области прикладной информатики</w:t>
            </w:r>
            <w:r w:rsidR="00745B80">
              <w:rPr>
                <w:color w:val="000000"/>
                <w:sz w:val="24"/>
                <w:szCs w:val="24"/>
              </w:rPr>
              <w:t>.</w:t>
            </w:r>
            <w:r>
              <w:rPr>
                <w:color w:val="000000"/>
                <w:sz w:val="24"/>
                <w:szCs w:val="24"/>
              </w:rPr>
              <w:t xml:space="preserve"> </w:t>
            </w:r>
          </w:p>
          <w:p w14:paraId="54CFC942" w14:textId="272526CE" w:rsidR="00815AAC" w:rsidRPr="00E16F72" w:rsidRDefault="00815AAC" w:rsidP="00815AAC">
            <w:pPr>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5B7F26E4" w14:textId="22304B8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745B80">
              <w:rPr>
                <w:sz w:val="24"/>
                <w:szCs w:val="24"/>
              </w:rPr>
              <w:t>.</w:t>
            </w:r>
          </w:p>
          <w:p w14:paraId="5854A65E" w14:textId="4CF6CE8E"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745B80">
              <w:rPr>
                <w:sz w:val="24"/>
                <w:szCs w:val="24"/>
              </w:rPr>
              <w:t>.</w:t>
            </w:r>
          </w:p>
        </w:tc>
      </w:tr>
      <w:tr w:rsidR="00815AAC" w:rsidRPr="005A6327" w14:paraId="341CF775" w14:textId="77777777" w:rsidTr="00576915">
        <w:tc>
          <w:tcPr>
            <w:tcW w:w="988" w:type="dxa"/>
            <w:tcBorders>
              <w:top w:val="nil"/>
              <w:left w:val="single" w:sz="4" w:space="0" w:color="auto"/>
              <w:bottom w:val="single" w:sz="4" w:space="0" w:color="auto"/>
              <w:right w:val="single" w:sz="4" w:space="0" w:color="auto"/>
            </w:tcBorders>
          </w:tcPr>
          <w:p w14:paraId="275FDA3D" w14:textId="5B7A4CF7" w:rsidR="00815AAC" w:rsidRDefault="00815AAC" w:rsidP="00815AAC">
            <w:pPr>
              <w:tabs>
                <w:tab w:val="left" w:pos="540"/>
              </w:tabs>
              <w:jc w:val="both"/>
              <w:rPr>
                <w:b/>
                <w:sz w:val="24"/>
                <w:szCs w:val="24"/>
              </w:rPr>
            </w:pPr>
          </w:p>
        </w:tc>
        <w:tc>
          <w:tcPr>
            <w:tcW w:w="2126" w:type="dxa"/>
            <w:tcBorders>
              <w:top w:val="nil"/>
              <w:left w:val="single" w:sz="4" w:space="0" w:color="auto"/>
              <w:bottom w:val="single" w:sz="4" w:space="0" w:color="auto"/>
              <w:right w:val="single" w:sz="4" w:space="0" w:color="auto"/>
            </w:tcBorders>
          </w:tcPr>
          <w:p w14:paraId="234418C6" w14:textId="653FCBCC" w:rsidR="00815AAC" w:rsidRPr="00E16F72" w:rsidRDefault="00815AAC" w:rsidP="00815AAC">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248A02C5" w14:textId="19EFD723" w:rsidR="00815AAC" w:rsidRPr="00E16F72" w:rsidRDefault="00815AAC" w:rsidP="00815AAC">
            <w:pPr>
              <w:suppressAutoHyphens/>
              <w:rPr>
                <w:sz w:val="24"/>
                <w:szCs w:val="24"/>
              </w:rPr>
            </w:pPr>
            <w:r>
              <w:rPr>
                <w:color w:val="000000"/>
                <w:sz w:val="24"/>
                <w:szCs w:val="24"/>
              </w:rPr>
              <w:t>2.Демонстрирует самостоятельность при приобретении и применении новых знаний в области прикладной информатики.</w:t>
            </w:r>
          </w:p>
        </w:tc>
        <w:tc>
          <w:tcPr>
            <w:tcW w:w="3232" w:type="dxa"/>
            <w:tcBorders>
              <w:top w:val="single" w:sz="4" w:space="0" w:color="auto"/>
              <w:left w:val="single" w:sz="4" w:space="0" w:color="auto"/>
              <w:bottom w:val="single" w:sz="4" w:space="0" w:color="auto"/>
              <w:right w:val="single" w:sz="4" w:space="0" w:color="auto"/>
            </w:tcBorders>
          </w:tcPr>
          <w:p w14:paraId="05232264" w14:textId="790EC8CE"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745B80">
              <w:rPr>
                <w:sz w:val="24"/>
                <w:szCs w:val="24"/>
              </w:rPr>
              <w:t>.</w:t>
            </w:r>
          </w:p>
          <w:p w14:paraId="060CCCE4" w14:textId="3391A96B" w:rsidR="00815AAC" w:rsidRPr="00576915" w:rsidRDefault="00815AAC" w:rsidP="00815AAC">
            <w:pPr>
              <w:overflowPunct w:val="0"/>
              <w:ind w:right="119"/>
              <w:jc w:val="both"/>
              <w:rPr>
                <w:sz w:val="24"/>
                <w:szCs w:val="24"/>
                <w:highlight w:val="yellow"/>
              </w:rPr>
            </w:pPr>
            <w:r w:rsidRPr="00B42396">
              <w:rPr>
                <w:b/>
                <w:bCs/>
                <w:sz w:val="24"/>
                <w:szCs w:val="24"/>
              </w:rPr>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745B80">
              <w:rPr>
                <w:sz w:val="24"/>
                <w:szCs w:val="24"/>
              </w:rPr>
              <w:t>.</w:t>
            </w:r>
            <w:r w:rsidRPr="00576915">
              <w:rPr>
                <w:b/>
                <w:bCs/>
                <w:sz w:val="24"/>
                <w:szCs w:val="24"/>
                <w:highlight w:val="yellow"/>
              </w:rPr>
              <w:t xml:space="preserve"> </w:t>
            </w:r>
          </w:p>
        </w:tc>
      </w:tr>
      <w:tr w:rsidR="00815AAC" w:rsidRPr="005A6327" w14:paraId="7B1F3858" w14:textId="77777777" w:rsidTr="00576915">
        <w:tc>
          <w:tcPr>
            <w:tcW w:w="988" w:type="dxa"/>
            <w:tcBorders>
              <w:top w:val="single" w:sz="4" w:space="0" w:color="auto"/>
              <w:left w:val="single" w:sz="4" w:space="0" w:color="auto"/>
              <w:bottom w:val="nil"/>
              <w:right w:val="single" w:sz="4" w:space="0" w:color="auto"/>
            </w:tcBorders>
          </w:tcPr>
          <w:p w14:paraId="564E18EC" w14:textId="005D56D0" w:rsidR="00815AAC" w:rsidRPr="008F664A" w:rsidRDefault="00815AAC" w:rsidP="00815AAC">
            <w:pPr>
              <w:tabs>
                <w:tab w:val="left" w:pos="540"/>
              </w:tabs>
              <w:jc w:val="both"/>
              <w:rPr>
                <w:b/>
                <w:sz w:val="24"/>
                <w:szCs w:val="24"/>
              </w:rPr>
            </w:pPr>
            <w:r w:rsidRPr="008F664A">
              <w:rPr>
                <w:b/>
                <w:color w:val="000000"/>
                <w:sz w:val="24"/>
                <w:szCs w:val="24"/>
              </w:rPr>
              <w:t>ПКН-5</w:t>
            </w:r>
          </w:p>
        </w:tc>
        <w:tc>
          <w:tcPr>
            <w:tcW w:w="2126" w:type="dxa"/>
            <w:tcBorders>
              <w:top w:val="single" w:sz="4" w:space="0" w:color="auto"/>
              <w:left w:val="single" w:sz="4" w:space="0" w:color="auto"/>
              <w:bottom w:val="nil"/>
              <w:right w:val="single" w:sz="4" w:space="0" w:color="auto"/>
            </w:tcBorders>
          </w:tcPr>
          <w:p w14:paraId="05B45B21" w14:textId="77777777" w:rsidR="00815AAC" w:rsidRDefault="00815AAC" w:rsidP="00815AAC">
            <w:pPr>
              <w:rPr>
                <w:color w:val="000000"/>
                <w:sz w:val="24"/>
                <w:szCs w:val="24"/>
              </w:rPr>
            </w:pPr>
            <w:r>
              <w:rPr>
                <w:color w:val="000000"/>
                <w:sz w:val="24"/>
                <w:szCs w:val="24"/>
              </w:rPr>
              <w:t>Способность исследовать современные проблемы в области информатизации общества</w:t>
            </w:r>
            <w:r w:rsidR="00745B80">
              <w:rPr>
                <w:color w:val="000000"/>
                <w:sz w:val="24"/>
                <w:szCs w:val="24"/>
              </w:rPr>
              <w:t>.</w:t>
            </w:r>
            <w:r>
              <w:rPr>
                <w:color w:val="000000"/>
                <w:sz w:val="24"/>
                <w:szCs w:val="24"/>
              </w:rPr>
              <w:t xml:space="preserve"> </w:t>
            </w:r>
          </w:p>
          <w:p w14:paraId="60004B7E" w14:textId="77777777" w:rsidR="005011C5" w:rsidRDefault="005011C5" w:rsidP="00815AAC">
            <w:pPr>
              <w:rPr>
                <w:color w:val="000000"/>
                <w:sz w:val="24"/>
                <w:szCs w:val="24"/>
              </w:rPr>
            </w:pPr>
          </w:p>
          <w:p w14:paraId="0D1EF246" w14:textId="50F06265" w:rsidR="005011C5" w:rsidRPr="00E16F72" w:rsidRDefault="005011C5" w:rsidP="005011C5">
            <w:pPr>
              <w:rPr>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B6C3076" w14:textId="77777777" w:rsidR="00815AAC" w:rsidRDefault="00815AAC" w:rsidP="00815AAC">
            <w:pPr>
              <w:widowControl/>
              <w:numPr>
                <w:ilvl w:val="0"/>
                <w:numId w:val="22"/>
              </w:numPr>
              <w:pBdr>
                <w:top w:val="nil"/>
                <w:left w:val="nil"/>
                <w:bottom w:val="nil"/>
                <w:right w:val="nil"/>
                <w:between w:val="nil"/>
              </w:pBdr>
              <w:autoSpaceDE/>
              <w:autoSpaceDN/>
              <w:adjustRightInd/>
              <w:ind w:left="41" w:firstLine="30"/>
              <w:jc w:val="both"/>
              <w:rPr>
                <w:color w:val="000000"/>
                <w:sz w:val="24"/>
                <w:szCs w:val="24"/>
              </w:rPr>
            </w:pPr>
            <w:r>
              <w:rPr>
                <w:color w:val="000000"/>
                <w:sz w:val="24"/>
                <w:szCs w:val="24"/>
              </w:rPr>
              <w:t>Демонстрирует знания в области методов исследования проблем, связанных с информатизацией общества.</w:t>
            </w:r>
          </w:p>
          <w:p w14:paraId="3B7B33DD" w14:textId="225F70B9" w:rsidR="00815AAC" w:rsidRPr="00E16F72" w:rsidRDefault="00815AAC" w:rsidP="00815AAC">
            <w:pPr>
              <w:suppressAutoHyphens/>
              <w:rPr>
                <w:sz w:val="24"/>
                <w:szCs w:val="24"/>
              </w:rPr>
            </w:pPr>
          </w:p>
        </w:tc>
        <w:tc>
          <w:tcPr>
            <w:tcW w:w="3232" w:type="dxa"/>
            <w:tcBorders>
              <w:top w:val="single" w:sz="4" w:space="0" w:color="auto"/>
              <w:left w:val="single" w:sz="4" w:space="0" w:color="auto"/>
              <w:bottom w:val="single" w:sz="4" w:space="0" w:color="auto"/>
              <w:right w:val="single" w:sz="4" w:space="0" w:color="auto"/>
            </w:tcBorders>
          </w:tcPr>
          <w:p w14:paraId="6992F699" w14:textId="30EC62B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745B80">
              <w:rPr>
                <w:sz w:val="24"/>
                <w:szCs w:val="24"/>
              </w:rPr>
              <w:t>.</w:t>
            </w:r>
          </w:p>
          <w:p w14:paraId="74264483" w14:textId="23A94B2A" w:rsidR="00815AAC" w:rsidRPr="00576915" w:rsidRDefault="00815AAC" w:rsidP="00815AAC">
            <w:pPr>
              <w:overflowPunct w:val="0"/>
              <w:ind w:right="119"/>
              <w:jc w:val="both"/>
              <w:rPr>
                <w:b/>
                <w:bCs/>
                <w:sz w:val="24"/>
                <w:szCs w:val="24"/>
                <w:highlight w:val="yellow"/>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предприятия</w:t>
            </w:r>
            <w:r w:rsidR="00745B80">
              <w:rPr>
                <w:sz w:val="24"/>
                <w:szCs w:val="24"/>
              </w:rPr>
              <w:t>.</w:t>
            </w:r>
            <w:r w:rsidRPr="00576915">
              <w:rPr>
                <w:b/>
                <w:bCs/>
                <w:sz w:val="24"/>
                <w:szCs w:val="24"/>
                <w:highlight w:val="yellow"/>
              </w:rPr>
              <w:t xml:space="preserve"> </w:t>
            </w:r>
          </w:p>
        </w:tc>
      </w:tr>
      <w:tr w:rsidR="00815AAC" w:rsidRPr="005A6327" w14:paraId="0E05084B" w14:textId="77777777" w:rsidTr="00576915">
        <w:tc>
          <w:tcPr>
            <w:tcW w:w="988" w:type="dxa"/>
            <w:tcBorders>
              <w:top w:val="nil"/>
              <w:left w:val="single" w:sz="4" w:space="0" w:color="auto"/>
              <w:bottom w:val="single" w:sz="4" w:space="0" w:color="auto"/>
              <w:right w:val="single" w:sz="4" w:space="0" w:color="auto"/>
            </w:tcBorders>
          </w:tcPr>
          <w:p w14:paraId="7F0CB292" w14:textId="77777777" w:rsidR="00815AAC" w:rsidRDefault="00815AAC" w:rsidP="00815AAC">
            <w:pPr>
              <w:tabs>
                <w:tab w:val="left" w:pos="540"/>
              </w:tabs>
              <w:jc w:val="both"/>
              <w:rPr>
                <w:color w:val="000000"/>
                <w:sz w:val="24"/>
                <w:szCs w:val="24"/>
              </w:rPr>
            </w:pPr>
          </w:p>
        </w:tc>
        <w:tc>
          <w:tcPr>
            <w:tcW w:w="2126" w:type="dxa"/>
            <w:tcBorders>
              <w:top w:val="nil"/>
              <w:left w:val="single" w:sz="4" w:space="0" w:color="auto"/>
              <w:bottom w:val="single" w:sz="4" w:space="0" w:color="auto"/>
              <w:right w:val="single" w:sz="4" w:space="0" w:color="auto"/>
            </w:tcBorders>
          </w:tcPr>
          <w:p w14:paraId="252B92D0" w14:textId="77777777" w:rsidR="00815AAC" w:rsidRDefault="00815AAC" w:rsidP="00815AAC">
            <w:pPr>
              <w:rPr>
                <w:color w:val="000000"/>
                <w:sz w:val="24"/>
                <w:szCs w:val="24"/>
              </w:rPr>
            </w:pPr>
          </w:p>
        </w:tc>
        <w:tc>
          <w:tcPr>
            <w:tcW w:w="3260" w:type="dxa"/>
            <w:tcBorders>
              <w:top w:val="single" w:sz="4" w:space="0" w:color="auto"/>
              <w:left w:val="single" w:sz="4" w:space="0" w:color="auto"/>
              <w:bottom w:val="single" w:sz="4" w:space="0" w:color="auto"/>
              <w:right w:val="single" w:sz="4" w:space="0" w:color="auto"/>
            </w:tcBorders>
          </w:tcPr>
          <w:p w14:paraId="13ABEE23" w14:textId="4B0FBF0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3232" w:type="dxa"/>
            <w:tcBorders>
              <w:top w:val="single" w:sz="4" w:space="0" w:color="auto"/>
              <w:left w:val="single" w:sz="4" w:space="0" w:color="auto"/>
              <w:bottom w:val="single" w:sz="4" w:space="0" w:color="auto"/>
              <w:right w:val="single" w:sz="4" w:space="0" w:color="auto"/>
            </w:tcBorders>
          </w:tcPr>
          <w:p w14:paraId="36763D16" w14:textId="2655462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745B80">
              <w:rPr>
                <w:sz w:val="24"/>
                <w:szCs w:val="24"/>
              </w:rPr>
              <w:t>.</w:t>
            </w:r>
          </w:p>
          <w:p w14:paraId="45DB6D83" w14:textId="28E46A5D"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745B80">
              <w:rPr>
                <w:sz w:val="24"/>
                <w:szCs w:val="24"/>
              </w:rPr>
              <w:t>.</w:t>
            </w:r>
          </w:p>
        </w:tc>
      </w:tr>
    </w:tbl>
    <w:p w14:paraId="77C17164" w14:textId="7349A584" w:rsidR="00C35B3D" w:rsidRPr="000169B9" w:rsidRDefault="00C35B3D" w:rsidP="000169B9">
      <w:pPr>
        <w:widowControl/>
        <w:autoSpaceDE/>
        <w:autoSpaceDN/>
        <w:adjustRightInd/>
        <w:spacing w:after="200" w:line="276" w:lineRule="auto"/>
        <w:rPr>
          <w:b/>
          <w:bCs/>
          <w:kern w:val="32"/>
          <w:sz w:val="28"/>
          <w:szCs w:val="28"/>
        </w:rPr>
      </w:pPr>
      <w:bookmarkStart w:id="9" w:name="_Toc515397797"/>
      <w:bookmarkStart w:id="10" w:name="_Toc518469964"/>
      <w:bookmarkStart w:id="11" w:name="_Toc12280769"/>
      <w:r w:rsidRPr="000169B9">
        <w:rPr>
          <w:b/>
          <w:sz w:val="28"/>
          <w:szCs w:val="28"/>
        </w:rPr>
        <w:lastRenderedPageBreak/>
        <w:t>3. Место дисциплины в структуре образовательной программы</w:t>
      </w:r>
      <w:bookmarkEnd w:id="9"/>
      <w:bookmarkEnd w:id="10"/>
      <w:bookmarkEnd w:id="11"/>
    </w:p>
    <w:p w14:paraId="562D34A6" w14:textId="0C04E5A9" w:rsidR="009441C3" w:rsidRPr="003F6C60" w:rsidRDefault="009441C3" w:rsidP="00E12C24">
      <w:pPr>
        <w:jc w:val="both"/>
        <w:rPr>
          <w:color w:val="000000" w:themeColor="text1"/>
          <w:sz w:val="28"/>
          <w:szCs w:val="28"/>
        </w:rPr>
      </w:pPr>
      <w:r w:rsidRPr="00BA7364">
        <w:rPr>
          <w:color w:val="000000" w:themeColor="text1"/>
          <w:sz w:val="28"/>
          <w:szCs w:val="28"/>
        </w:rPr>
        <w:t xml:space="preserve">Дисциплина «Сквозные </w:t>
      </w:r>
      <w:r w:rsidRPr="003F6C60">
        <w:rPr>
          <w:color w:val="000000" w:themeColor="text1"/>
          <w:sz w:val="28"/>
          <w:szCs w:val="28"/>
        </w:rPr>
        <w:t xml:space="preserve">технологии цифровой экономики» относится к общенаучному модулю обязательной части </w:t>
      </w:r>
      <w:r w:rsidRPr="003F6C60">
        <w:rPr>
          <w:sz w:val="28"/>
          <w:szCs w:val="28"/>
        </w:rPr>
        <w:t>направленност</w:t>
      </w:r>
      <w:r>
        <w:rPr>
          <w:sz w:val="28"/>
          <w:szCs w:val="28"/>
        </w:rPr>
        <w:t xml:space="preserve">ей </w:t>
      </w:r>
      <w:r w:rsidR="00E12C24">
        <w:rPr>
          <w:sz w:val="28"/>
          <w:szCs w:val="28"/>
        </w:rPr>
        <w:t>программ</w:t>
      </w:r>
      <w:r w:rsidRPr="003F6C60">
        <w:rPr>
          <w:sz w:val="28"/>
          <w:szCs w:val="28"/>
        </w:rPr>
        <w:t>:</w:t>
      </w:r>
      <w:r w:rsidR="00E12C24">
        <w:rPr>
          <w:sz w:val="28"/>
          <w:szCs w:val="28"/>
        </w:rPr>
        <w:t xml:space="preserve"> «</w:t>
      </w:r>
      <w:r w:rsidR="00E12C24">
        <w:rPr>
          <w:sz w:val="28"/>
          <w:szCs w:val="28"/>
          <w:lang w:val="en-US"/>
        </w:rPr>
        <w:t>DevOps</w:t>
      </w:r>
      <w:r w:rsidR="00E12C24">
        <w:rPr>
          <w:sz w:val="28"/>
          <w:szCs w:val="28"/>
        </w:rPr>
        <w:t xml:space="preserve">-инженерия», </w:t>
      </w:r>
      <w:r w:rsidRPr="003F6C60">
        <w:rPr>
          <w:sz w:val="28"/>
          <w:szCs w:val="28"/>
        </w:rPr>
        <w:t>«Управление большими данными»</w:t>
      </w:r>
      <w:r>
        <w:rPr>
          <w:sz w:val="28"/>
          <w:szCs w:val="28"/>
        </w:rPr>
        <w:t xml:space="preserve"> по </w:t>
      </w:r>
      <w:r w:rsidRPr="003F6C60">
        <w:rPr>
          <w:color w:val="000000" w:themeColor="text1"/>
          <w:sz w:val="28"/>
          <w:szCs w:val="28"/>
        </w:rPr>
        <w:t xml:space="preserve">направлению подготовки: </w:t>
      </w:r>
      <w:r w:rsidRPr="003F6C60">
        <w:rPr>
          <w:sz w:val="28"/>
          <w:szCs w:val="28"/>
        </w:rPr>
        <w:t>09.04.03 «Прикладная информатика»</w:t>
      </w:r>
      <w:r>
        <w:rPr>
          <w:sz w:val="28"/>
          <w:szCs w:val="28"/>
        </w:rPr>
        <w:t>.</w:t>
      </w:r>
    </w:p>
    <w:p w14:paraId="3F8A149B" w14:textId="77777777" w:rsidR="00C35B3D" w:rsidRPr="00BA7364" w:rsidRDefault="00C35B3D" w:rsidP="00C35B3D">
      <w:pPr>
        <w:ind w:firstLine="720"/>
        <w:rPr>
          <w:sz w:val="28"/>
          <w:szCs w:val="28"/>
        </w:rPr>
      </w:pPr>
    </w:p>
    <w:p w14:paraId="2F455095" w14:textId="1CC5D88B" w:rsidR="00C35B3D" w:rsidRDefault="00C35B3D" w:rsidP="000C3AFC">
      <w:pPr>
        <w:pStyle w:val="1"/>
        <w:spacing w:before="0" w:after="0" w:line="240" w:lineRule="auto"/>
        <w:ind w:right="282"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5266407F" w14:textId="225EC062" w:rsidR="006C24AF" w:rsidRDefault="006C24AF" w:rsidP="006C24AF">
      <w:pPr>
        <w:jc w:val="center"/>
        <w:rPr>
          <w:sz w:val="28"/>
          <w:szCs w:val="28"/>
        </w:rPr>
      </w:pPr>
      <w:r>
        <w:rPr>
          <w:sz w:val="28"/>
          <w:szCs w:val="28"/>
        </w:rPr>
        <w:t>Н</w:t>
      </w:r>
      <w:r w:rsidRPr="003F6C60">
        <w:rPr>
          <w:sz w:val="28"/>
          <w:szCs w:val="28"/>
        </w:rPr>
        <w:t>аправленност</w:t>
      </w:r>
      <w:r>
        <w:rPr>
          <w:sz w:val="28"/>
          <w:szCs w:val="28"/>
        </w:rPr>
        <w:t>ь программы</w:t>
      </w:r>
      <w:r w:rsidRPr="003F6C60">
        <w:rPr>
          <w:sz w:val="28"/>
          <w:szCs w:val="28"/>
        </w:rPr>
        <w:t>:</w:t>
      </w:r>
      <w:r>
        <w:rPr>
          <w:sz w:val="28"/>
          <w:szCs w:val="28"/>
        </w:rPr>
        <w:t xml:space="preserve"> «</w:t>
      </w:r>
      <w:r>
        <w:rPr>
          <w:sz w:val="28"/>
          <w:szCs w:val="28"/>
          <w:lang w:val="en-US"/>
        </w:rPr>
        <w:t>DevOps</w:t>
      </w:r>
      <w:r>
        <w:rPr>
          <w:sz w:val="28"/>
          <w:szCs w:val="28"/>
        </w:rPr>
        <w:t>-инженерия»</w:t>
      </w:r>
    </w:p>
    <w:p w14:paraId="1A2A9232" w14:textId="0ACBAB66" w:rsidR="00AC0F54" w:rsidRPr="00BA7364" w:rsidRDefault="00AC0F54" w:rsidP="00AC0F54">
      <w:pPr>
        <w:overflowPunct w:val="0"/>
        <w:ind w:right="424"/>
        <w:jc w:val="right"/>
        <w:rPr>
          <w:bCs/>
          <w:sz w:val="28"/>
          <w:szCs w:val="28"/>
        </w:rPr>
      </w:pPr>
      <w:bookmarkStart w:id="15" w:name="_Toc515397799"/>
      <w:bookmarkStart w:id="16" w:name="_Toc518469966"/>
      <w:r w:rsidRPr="00BA7364">
        <w:rPr>
          <w:bCs/>
          <w:sz w:val="28"/>
          <w:szCs w:val="28"/>
        </w:rPr>
        <w:t xml:space="preserve">Таблица </w:t>
      </w:r>
      <w:r w:rsidR="00E12C24">
        <w:rPr>
          <w:bCs/>
          <w:sz w:val="28"/>
          <w:szCs w:val="28"/>
        </w:rPr>
        <w:t>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AC0F54" w:rsidRPr="006B7F25" w14:paraId="784F2DD4" w14:textId="77777777" w:rsidTr="00AC0F54">
        <w:trPr>
          <w:tblHeader/>
        </w:trPr>
        <w:tc>
          <w:tcPr>
            <w:tcW w:w="4394" w:type="dxa"/>
            <w:shd w:val="clear" w:color="auto" w:fill="auto"/>
            <w:vAlign w:val="center"/>
          </w:tcPr>
          <w:p w14:paraId="6E374ED2"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5AD7B32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200058CD"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485B7974" w14:textId="77777777" w:rsidR="00AC0F54" w:rsidRPr="00110A10" w:rsidRDefault="00AC0F54" w:rsidP="00AC0F54">
            <w:pPr>
              <w:overflowPunct w:val="0"/>
              <w:jc w:val="center"/>
              <w:rPr>
                <w:b/>
                <w:bCs/>
                <w:color w:val="000000" w:themeColor="text1"/>
                <w:sz w:val="26"/>
                <w:szCs w:val="26"/>
              </w:rPr>
            </w:pPr>
            <w:r w:rsidRPr="00110A10">
              <w:rPr>
                <w:b/>
                <w:bCs/>
                <w:color w:val="000000" w:themeColor="text1"/>
                <w:sz w:val="26"/>
                <w:szCs w:val="26"/>
              </w:rPr>
              <w:t>(в часах)</w:t>
            </w:r>
          </w:p>
        </w:tc>
      </w:tr>
      <w:tr w:rsidR="00AC0F54" w:rsidRPr="006B7F25" w14:paraId="0B77A74F" w14:textId="77777777" w:rsidTr="00AC0F54">
        <w:tc>
          <w:tcPr>
            <w:tcW w:w="4394" w:type="dxa"/>
            <w:shd w:val="clear" w:color="auto" w:fill="auto"/>
          </w:tcPr>
          <w:p w14:paraId="109E244A" w14:textId="77777777" w:rsidR="00AC0F54" w:rsidRPr="00110A10" w:rsidRDefault="00AC0F54" w:rsidP="00AC0F5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1DE2F18B" w14:textId="77777777" w:rsidR="00AC0F54" w:rsidRDefault="00AC0F54" w:rsidP="00AC0F54">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26591FFD" w14:textId="77777777" w:rsidR="00AC0F54" w:rsidRPr="00110A10" w:rsidRDefault="00AC0F54" w:rsidP="00AC0F54">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42CF31E" w14:textId="77777777" w:rsidR="00AC0F54" w:rsidRPr="00110A10" w:rsidRDefault="00AC0F54" w:rsidP="00AC0F54">
            <w:pPr>
              <w:overflowPunct w:val="0"/>
              <w:jc w:val="center"/>
              <w:rPr>
                <w:bCs/>
                <w:color w:val="000000" w:themeColor="text1"/>
                <w:sz w:val="26"/>
                <w:szCs w:val="26"/>
              </w:rPr>
            </w:pPr>
            <w:r>
              <w:rPr>
                <w:bCs/>
                <w:color w:val="000000" w:themeColor="text1"/>
                <w:sz w:val="26"/>
                <w:szCs w:val="26"/>
              </w:rPr>
              <w:t>144</w:t>
            </w:r>
          </w:p>
        </w:tc>
      </w:tr>
      <w:tr w:rsidR="006C24AF" w:rsidRPr="006B7F25" w14:paraId="49D7BB44" w14:textId="77777777" w:rsidTr="00AC0F54">
        <w:tc>
          <w:tcPr>
            <w:tcW w:w="4394" w:type="dxa"/>
            <w:shd w:val="clear" w:color="auto" w:fill="auto"/>
          </w:tcPr>
          <w:p w14:paraId="085A3A46" w14:textId="77777777" w:rsidR="006C24AF" w:rsidRPr="00110A10" w:rsidRDefault="006C24AF" w:rsidP="006C24AF">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87A483B" w14:textId="3E154D28" w:rsidR="006C24AF" w:rsidRPr="00110A10" w:rsidRDefault="006C24AF" w:rsidP="006C24AF">
            <w:pPr>
              <w:overflowPunct w:val="0"/>
              <w:jc w:val="center"/>
              <w:rPr>
                <w:bCs/>
                <w:color w:val="000000" w:themeColor="text1"/>
                <w:sz w:val="26"/>
                <w:szCs w:val="26"/>
              </w:rPr>
            </w:pPr>
            <w:r>
              <w:rPr>
                <w:bCs/>
                <w:color w:val="000000" w:themeColor="text1"/>
                <w:sz w:val="26"/>
                <w:szCs w:val="26"/>
              </w:rPr>
              <w:t>48</w:t>
            </w:r>
          </w:p>
        </w:tc>
        <w:tc>
          <w:tcPr>
            <w:tcW w:w="2693" w:type="dxa"/>
            <w:vAlign w:val="center"/>
          </w:tcPr>
          <w:p w14:paraId="5631A6C5" w14:textId="58934A97" w:rsidR="006C24AF" w:rsidRPr="00110A10" w:rsidRDefault="006C24AF" w:rsidP="006C24AF">
            <w:pPr>
              <w:overflowPunct w:val="0"/>
              <w:jc w:val="center"/>
              <w:rPr>
                <w:bCs/>
                <w:color w:val="000000" w:themeColor="text1"/>
                <w:sz w:val="26"/>
                <w:szCs w:val="26"/>
              </w:rPr>
            </w:pPr>
            <w:r>
              <w:rPr>
                <w:bCs/>
                <w:color w:val="000000" w:themeColor="text1"/>
                <w:sz w:val="26"/>
                <w:szCs w:val="26"/>
              </w:rPr>
              <w:t>48</w:t>
            </w:r>
          </w:p>
        </w:tc>
      </w:tr>
      <w:tr w:rsidR="006C24AF" w:rsidRPr="006B7F25" w14:paraId="1B6F1B9D" w14:textId="77777777" w:rsidTr="00AC0F54">
        <w:tc>
          <w:tcPr>
            <w:tcW w:w="4394" w:type="dxa"/>
            <w:shd w:val="clear" w:color="auto" w:fill="auto"/>
          </w:tcPr>
          <w:p w14:paraId="74380886" w14:textId="77777777" w:rsidR="006C24AF" w:rsidRPr="00110A10" w:rsidRDefault="006C24AF" w:rsidP="006C24AF">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24AC014E" w14:textId="5C7167EA"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75BAD44A" w14:textId="25A16071"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r>
      <w:tr w:rsidR="006C24AF" w:rsidRPr="006B7F25" w14:paraId="6CADC9A5" w14:textId="77777777" w:rsidTr="00AC0F54">
        <w:tc>
          <w:tcPr>
            <w:tcW w:w="4394" w:type="dxa"/>
            <w:shd w:val="clear" w:color="auto" w:fill="auto"/>
          </w:tcPr>
          <w:p w14:paraId="10830BE9" w14:textId="77777777" w:rsidR="006C24AF" w:rsidRPr="00110A10" w:rsidRDefault="006C24AF" w:rsidP="006C24AF">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0E6CB420" w14:textId="2EB6173F" w:rsidR="006C24AF" w:rsidRPr="00110A10" w:rsidRDefault="006C24AF" w:rsidP="006C24AF">
            <w:pPr>
              <w:overflowPunct w:val="0"/>
              <w:jc w:val="center"/>
              <w:rPr>
                <w:bCs/>
                <w:color w:val="000000" w:themeColor="text1"/>
                <w:sz w:val="26"/>
                <w:szCs w:val="26"/>
              </w:rPr>
            </w:pPr>
            <w:r>
              <w:rPr>
                <w:bCs/>
                <w:color w:val="000000" w:themeColor="text1"/>
                <w:sz w:val="26"/>
                <w:szCs w:val="26"/>
              </w:rPr>
              <w:t>32</w:t>
            </w:r>
          </w:p>
        </w:tc>
        <w:tc>
          <w:tcPr>
            <w:tcW w:w="2693" w:type="dxa"/>
            <w:vAlign w:val="center"/>
          </w:tcPr>
          <w:p w14:paraId="7B46F83A" w14:textId="3AFDA3DF" w:rsidR="006C24AF" w:rsidRPr="00110A10" w:rsidRDefault="006C24AF" w:rsidP="006C24AF">
            <w:pPr>
              <w:overflowPunct w:val="0"/>
              <w:jc w:val="center"/>
              <w:rPr>
                <w:bCs/>
                <w:color w:val="000000" w:themeColor="text1"/>
                <w:sz w:val="26"/>
                <w:szCs w:val="26"/>
              </w:rPr>
            </w:pPr>
            <w:r>
              <w:rPr>
                <w:bCs/>
                <w:color w:val="000000" w:themeColor="text1"/>
                <w:sz w:val="26"/>
                <w:szCs w:val="26"/>
              </w:rPr>
              <w:t>32</w:t>
            </w:r>
          </w:p>
        </w:tc>
      </w:tr>
      <w:tr w:rsidR="006C24AF" w:rsidRPr="006B7F25" w14:paraId="315B6995" w14:textId="77777777" w:rsidTr="00AC0F54">
        <w:tc>
          <w:tcPr>
            <w:tcW w:w="4394" w:type="dxa"/>
            <w:shd w:val="clear" w:color="auto" w:fill="auto"/>
          </w:tcPr>
          <w:p w14:paraId="621DB374" w14:textId="77777777" w:rsidR="006C24AF" w:rsidRPr="00110A10" w:rsidRDefault="006C24AF" w:rsidP="006C24AF">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287A545D" w14:textId="789E0204" w:rsidR="006C24AF" w:rsidRPr="00110A10" w:rsidRDefault="006C24AF" w:rsidP="006C24AF">
            <w:pPr>
              <w:overflowPunct w:val="0"/>
              <w:jc w:val="center"/>
              <w:rPr>
                <w:bCs/>
                <w:color w:val="000000" w:themeColor="text1"/>
                <w:sz w:val="26"/>
                <w:szCs w:val="26"/>
              </w:rPr>
            </w:pPr>
            <w:r>
              <w:rPr>
                <w:bCs/>
                <w:color w:val="000000" w:themeColor="text1"/>
                <w:sz w:val="26"/>
                <w:szCs w:val="26"/>
              </w:rPr>
              <w:t>96</w:t>
            </w:r>
          </w:p>
        </w:tc>
        <w:tc>
          <w:tcPr>
            <w:tcW w:w="2693" w:type="dxa"/>
            <w:vAlign w:val="center"/>
          </w:tcPr>
          <w:p w14:paraId="78034AD9" w14:textId="2F846D2B" w:rsidR="006C24AF" w:rsidRPr="00110A10" w:rsidRDefault="006C24AF" w:rsidP="006C24AF">
            <w:pPr>
              <w:overflowPunct w:val="0"/>
              <w:jc w:val="center"/>
              <w:rPr>
                <w:bCs/>
                <w:color w:val="000000" w:themeColor="text1"/>
                <w:sz w:val="26"/>
                <w:szCs w:val="26"/>
              </w:rPr>
            </w:pPr>
            <w:r>
              <w:rPr>
                <w:bCs/>
                <w:color w:val="000000" w:themeColor="text1"/>
                <w:sz w:val="26"/>
                <w:szCs w:val="26"/>
              </w:rPr>
              <w:t>96</w:t>
            </w:r>
          </w:p>
        </w:tc>
      </w:tr>
      <w:tr w:rsidR="006C24AF" w:rsidRPr="006B7F25" w14:paraId="54B0F6CB" w14:textId="77777777" w:rsidTr="00AC0F54">
        <w:tc>
          <w:tcPr>
            <w:tcW w:w="4394" w:type="dxa"/>
            <w:shd w:val="clear" w:color="auto" w:fill="auto"/>
          </w:tcPr>
          <w:p w14:paraId="1AEE519F" w14:textId="77777777" w:rsidR="006C24AF" w:rsidRPr="00110A10" w:rsidRDefault="006C24AF" w:rsidP="006C24AF">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43BE0818"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6C49578F"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r>
      <w:tr w:rsidR="006C24AF" w:rsidRPr="00110A10" w14:paraId="0E95FB8B" w14:textId="77777777" w:rsidTr="00AC0F54">
        <w:tc>
          <w:tcPr>
            <w:tcW w:w="4394" w:type="dxa"/>
            <w:shd w:val="clear" w:color="auto" w:fill="auto"/>
          </w:tcPr>
          <w:p w14:paraId="23F8AEAD" w14:textId="77777777" w:rsidR="006C24AF" w:rsidRPr="00110A10" w:rsidRDefault="006C24AF" w:rsidP="006C24AF">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1651F007" w14:textId="7303EAFE" w:rsidR="006C24AF" w:rsidRPr="00110A10" w:rsidRDefault="006C24AF" w:rsidP="006C24AF">
            <w:pPr>
              <w:overflowPunct w:val="0"/>
              <w:jc w:val="center"/>
              <w:rPr>
                <w:bCs/>
                <w:color w:val="000000" w:themeColor="text1"/>
                <w:sz w:val="26"/>
                <w:szCs w:val="26"/>
              </w:rPr>
            </w:pPr>
            <w:r>
              <w:rPr>
                <w:bCs/>
                <w:color w:val="000000" w:themeColor="text1"/>
                <w:sz w:val="26"/>
                <w:szCs w:val="26"/>
              </w:rPr>
              <w:t>экзамен</w:t>
            </w:r>
          </w:p>
        </w:tc>
        <w:tc>
          <w:tcPr>
            <w:tcW w:w="2693" w:type="dxa"/>
            <w:vAlign w:val="center"/>
          </w:tcPr>
          <w:p w14:paraId="6071F377" w14:textId="7F5CA242" w:rsidR="006C24AF" w:rsidRPr="00110A10" w:rsidRDefault="006C24AF" w:rsidP="006C24AF">
            <w:pPr>
              <w:overflowPunct w:val="0"/>
              <w:jc w:val="center"/>
              <w:rPr>
                <w:bCs/>
                <w:color w:val="000000" w:themeColor="text1"/>
                <w:sz w:val="26"/>
                <w:szCs w:val="26"/>
              </w:rPr>
            </w:pPr>
            <w:r>
              <w:rPr>
                <w:bCs/>
                <w:color w:val="000000" w:themeColor="text1"/>
                <w:sz w:val="26"/>
                <w:szCs w:val="26"/>
              </w:rPr>
              <w:t>экзамен</w:t>
            </w:r>
          </w:p>
        </w:tc>
      </w:tr>
    </w:tbl>
    <w:p w14:paraId="632AFD64" w14:textId="17521537" w:rsidR="00AC0F54" w:rsidRDefault="00AC0F54" w:rsidP="00BA7364">
      <w:pPr>
        <w:rPr>
          <w:sz w:val="28"/>
          <w:szCs w:val="28"/>
        </w:rPr>
      </w:pPr>
    </w:p>
    <w:p w14:paraId="430495FA" w14:textId="11A609D4" w:rsidR="006C24AF" w:rsidRDefault="006C24AF" w:rsidP="006C24AF">
      <w:pPr>
        <w:jc w:val="center"/>
        <w:rPr>
          <w:sz w:val="28"/>
          <w:szCs w:val="28"/>
        </w:rPr>
      </w:pPr>
      <w:r>
        <w:rPr>
          <w:sz w:val="28"/>
          <w:szCs w:val="28"/>
        </w:rPr>
        <w:t>Н</w:t>
      </w:r>
      <w:r w:rsidRPr="003F6C60">
        <w:rPr>
          <w:sz w:val="28"/>
          <w:szCs w:val="28"/>
        </w:rPr>
        <w:t>аправленност</w:t>
      </w:r>
      <w:r>
        <w:rPr>
          <w:sz w:val="28"/>
          <w:szCs w:val="28"/>
        </w:rPr>
        <w:t>ь программы</w:t>
      </w:r>
      <w:r w:rsidRPr="003F6C60">
        <w:rPr>
          <w:sz w:val="28"/>
          <w:szCs w:val="28"/>
        </w:rPr>
        <w:t>:</w:t>
      </w:r>
      <w:r>
        <w:rPr>
          <w:sz w:val="28"/>
          <w:szCs w:val="28"/>
        </w:rPr>
        <w:t xml:space="preserve"> </w:t>
      </w:r>
      <w:r w:rsidRPr="003F6C60">
        <w:rPr>
          <w:sz w:val="28"/>
          <w:szCs w:val="28"/>
        </w:rPr>
        <w:t>«Управление большими данными»</w:t>
      </w:r>
      <w:r>
        <w:rPr>
          <w:sz w:val="28"/>
          <w:szCs w:val="28"/>
        </w:rPr>
        <w:t xml:space="preserve"> (ИОО)</w:t>
      </w:r>
    </w:p>
    <w:p w14:paraId="3918C871" w14:textId="1AFA8C37" w:rsidR="006C24AF" w:rsidRPr="00BA7364" w:rsidRDefault="006C24AF" w:rsidP="006C24AF">
      <w:pPr>
        <w:overflowPunct w:val="0"/>
        <w:ind w:right="424"/>
        <w:jc w:val="right"/>
        <w:rPr>
          <w:bCs/>
          <w:sz w:val="28"/>
          <w:szCs w:val="28"/>
        </w:rPr>
      </w:pPr>
      <w:r w:rsidRPr="00BA7364">
        <w:rPr>
          <w:bCs/>
          <w:sz w:val="28"/>
          <w:szCs w:val="28"/>
        </w:rPr>
        <w:t xml:space="preserve">Таблица </w:t>
      </w:r>
      <w:r>
        <w:rPr>
          <w:bCs/>
          <w:sz w:val="28"/>
          <w:szCs w:val="28"/>
        </w:rPr>
        <w:t>3</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694"/>
        <w:gridCol w:w="2693"/>
      </w:tblGrid>
      <w:tr w:rsidR="006C24AF" w:rsidRPr="006B7F25" w14:paraId="0551FF03" w14:textId="77777777" w:rsidTr="006C24AF">
        <w:trPr>
          <w:tblHeader/>
        </w:trPr>
        <w:tc>
          <w:tcPr>
            <w:tcW w:w="4394" w:type="dxa"/>
            <w:shd w:val="clear" w:color="auto" w:fill="auto"/>
            <w:vAlign w:val="center"/>
          </w:tcPr>
          <w:p w14:paraId="06CE5DA3"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2694" w:type="dxa"/>
            <w:shd w:val="clear" w:color="auto" w:fill="auto"/>
            <w:vAlign w:val="center"/>
          </w:tcPr>
          <w:p w14:paraId="35EAEDBD"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693" w:type="dxa"/>
          </w:tcPr>
          <w:p w14:paraId="10AF35FE"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Модуль</w:t>
            </w:r>
            <w:r>
              <w:rPr>
                <w:b/>
                <w:bCs/>
                <w:color w:val="000000" w:themeColor="text1"/>
                <w:sz w:val="26"/>
                <w:szCs w:val="26"/>
              </w:rPr>
              <w:t xml:space="preserve"> 1</w:t>
            </w:r>
          </w:p>
          <w:p w14:paraId="2CB70BF2" w14:textId="77777777" w:rsidR="006C24AF" w:rsidRPr="00110A10" w:rsidRDefault="006C24AF" w:rsidP="006C24AF">
            <w:pPr>
              <w:overflowPunct w:val="0"/>
              <w:jc w:val="center"/>
              <w:rPr>
                <w:b/>
                <w:bCs/>
                <w:color w:val="000000" w:themeColor="text1"/>
                <w:sz w:val="26"/>
                <w:szCs w:val="26"/>
              </w:rPr>
            </w:pPr>
            <w:r w:rsidRPr="00110A10">
              <w:rPr>
                <w:b/>
                <w:bCs/>
                <w:color w:val="000000" w:themeColor="text1"/>
                <w:sz w:val="26"/>
                <w:szCs w:val="26"/>
              </w:rPr>
              <w:t>(в часах)</w:t>
            </w:r>
          </w:p>
        </w:tc>
      </w:tr>
      <w:tr w:rsidR="006C24AF" w:rsidRPr="006B7F25" w14:paraId="5D168DD2" w14:textId="77777777" w:rsidTr="006C24AF">
        <w:tc>
          <w:tcPr>
            <w:tcW w:w="4394" w:type="dxa"/>
            <w:shd w:val="clear" w:color="auto" w:fill="auto"/>
          </w:tcPr>
          <w:p w14:paraId="35B0BD21" w14:textId="77777777" w:rsidR="006C24AF" w:rsidRPr="00110A10" w:rsidRDefault="006C24AF" w:rsidP="006C24AF">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2694" w:type="dxa"/>
            <w:shd w:val="clear" w:color="auto" w:fill="auto"/>
            <w:vAlign w:val="center"/>
          </w:tcPr>
          <w:p w14:paraId="585466D1" w14:textId="77777777" w:rsidR="006C24AF" w:rsidRDefault="006C24AF" w:rsidP="006C24AF">
            <w:pPr>
              <w:overflowPunct w:val="0"/>
              <w:jc w:val="center"/>
              <w:rPr>
                <w:bCs/>
                <w:color w:val="000000" w:themeColor="text1"/>
                <w:sz w:val="26"/>
                <w:szCs w:val="26"/>
              </w:rPr>
            </w:pPr>
            <w:r>
              <w:rPr>
                <w:bCs/>
                <w:color w:val="000000" w:themeColor="text1"/>
                <w:sz w:val="26"/>
                <w:szCs w:val="26"/>
              </w:rPr>
              <w:t>4</w:t>
            </w:r>
            <w:r w:rsidRPr="00110A10">
              <w:rPr>
                <w:bCs/>
                <w:color w:val="000000" w:themeColor="text1"/>
                <w:sz w:val="26"/>
                <w:szCs w:val="26"/>
              </w:rPr>
              <w:t xml:space="preserve">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38F932DF" w14:textId="77777777" w:rsidR="006C24AF" w:rsidRPr="00110A10" w:rsidRDefault="006C24AF" w:rsidP="006C24AF">
            <w:pPr>
              <w:overflowPunct w:val="0"/>
              <w:jc w:val="center"/>
              <w:rPr>
                <w:bCs/>
                <w:color w:val="000000" w:themeColor="text1"/>
                <w:sz w:val="26"/>
                <w:szCs w:val="26"/>
              </w:rPr>
            </w:pPr>
            <w:r w:rsidRPr="00110A10">
              <w:rPr>
                <w:bCs/>
                <w:color w:val="000000" w:themeColor="text1"/>
                <w:sz w:val="26"/>
                <w:szCs w:val="26"/>
              </w:rPr>
              <w:t>1</w:t>
            </w:r>
            <w:r>
              <w:rPr>
                <w:bCs/>
                <w:color w:val="000000" w:themeColor="text1"/>
                <w:sz w:val="26"/>
                <w:szCs w:val="26"/>
              </w:rPr>
              <w:t>44</w:t>
            </w:r>
            <w:r w:rsidRPr="00110A10">
              <w:rPr>
                <w:bCs/>
                <w:color w:val="000000" w:themeColor="text1"/>
                <w:sz w:val="26"/>
                <w:szCs w:val="26"/>
              </w:rPr>
              <w:t xml:space="preserve"> час.</w:t>
            </w:r>
          </w:p>
        </w:tc>
        <w:tc>
          <w:tcPr>
            <w:tcW w:w="2693" w:type="dxa"/>
            <w:vAlign w:val="center"/>
          </w:tcPr>
          <w:p w14:paraId="4B2171C6"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144</w:t>
            </w:r>
          </w:p>
        </w:tc>
      </w:tr>
      <w:tr w:rsidR="006C24AF" w:rsidRPr="006B7F25" w14:paraId="3277DE2E" w14:textId="77777777" w:rsidTr="006C24AF">
        <w:tc>
          <w:tcPr>
            <w:tcW w:w="4394" w:type="dxa"/>
            <w:shd w:val="clear" w:color="auto" w:fill="auto"/>
          </w:tcPr>
          <w:p w14:paraId="454BA9C6" w14:textId="77777777" w:rsidR="006C24AF" w:rsidRPr="00110A10" w:rsidRDefault="006C24AF" w:rsidP="006C24AF">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2694" w:type="dxa"/>
            <w:shd w:val="clear" w:color="auto" w:fill="auto"/>
            <w:vAlign w:val="center"/>
          </w:tcPr>
          <w:p w14:paraId="02BCEDC5"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c>
          <w:tcPr>
            <w:tcW w:w="2693" w:type="dxa"/>
            <w:vAlign w:val="center"/>
          </w:tcPr>
          <w:p w14:paraId="24FA5411"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16</w:t>
            </w:r>
          </w:p>
        </w:tc>
      </w:tr>
      <w:tr w:rsidR="006C24AF" w:rsidRPr="006B7F25" w14:paraId="132139EA" w14:textId="77777777" w:rsidTr="006C24AF">
        <w:tc>
          <w:tcPr>
            <w:tcW w:w="4394" w:type="dxa"/>
            <w:shd w:val="clear" w:color="auto" w:fill="auto"/>
          </w:tcPr>
          <w:p w14:paraId="3B935890" w14:textId="77777777" w:rsidR="006C24AF" w:rsidRPr="00110A10" w:rsidRDefault="006C24AF" w:rsidP="006C24AF">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2694" w:type="dxa"/>
            <w:shd w:val="clear" w:color="auto" w:fill="auto"/>
            <w:vAlign w:val="center"/>
          </w:tcPr>
          <w:p w14:paraId="1EB95B97"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4</w:t>
            </w:r>
          </w:p>
        </w:tc>
        <w:tc>
          <w:tcPr>
            <w:tcW w:w="2693" w:type="dxa"/>
            <w:vAlign w:val="center"/>
          </w:tcPr>
          <w:p w14:paraId="47FB6A1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4</w:t>
            </w:r>
          </w:p>
        </w:tc>
      </w:tr>
      <w:tr w:rsidR="006C24AF" w:rsidRPr="006B7F25" w14:paraId="2AC89C05" w14:textId="77777777" w:rsidTr="006C24AF">
        <w:tc>
          <w:tcPr>
            <w:tcW w:w="4394" w:type="dxa"/>
            <w:shd w:val="clear" w:color="auto" w:fill="auto"/>
          </w:tcPr>
          <w:p w14:paraId="7CB785C5" w14:textId="77777777" w:rsidR="006C24AF" w:rsidRPr="00110A10" w:rsidRDefault="006C24AF" w:rsidP="006C24AF">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2694" w:type="dxa"/>
            <w:shd w:val="clear" w:color="auto" w:fill="auto"/>
            <w:vAlign w:val="center"/>
          </w:tcPr>
          <w:p w14:paraId="2793C68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w:t>
            </w:r>
          </w:p>
        </w:tc>
        <w:tc>
          <w:tcPr>
            <w:tcW w:w="2693" w:type="dxa"/>
            <w:vAlign w:val="center"/>
          </w:tcPr>
          <w:p w14:paraId="6B335173"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w:t>
            </w:r>
          </w:p>
        </w:tc>
      </w:tr>
      <w:tr w:rsidR="006C24AF" w:rsidRPr="006B7F25" w14:paraId="7AF015EC" w14:textId="77777777" w:rsidTr="006C24AF">
        <w:tc>
          <w:tcPr>
            <w:tcW w:w="4394" w:type="dxa"/>
            <w:shd w:val="clear" w:color="auto" w:fill="auto"/>
          </w:tcPr>
          <w:p w14:paraId="6D162D60" w14:textId="77777777" w:rsidR="006C24AF" w:rsidRPr="00110A10" w:rsidRDefault="006C24AF" w:rsidP="006C24AF">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2694" w:type="dxa"/>
            <w:shd w:val="clear" w:color="auto" w:fill="auto"/>
            <w:vAlign w:val="center"/>
          </w:tcPr>
          <w:p w14:paraId="06D7B99C"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128</w:t>
            </w:r>
          </w:p>
        </w:tc>
        <w:tc>
          <w:tcPr>
            <w:tcW w:w="2693" w:type="dxa"/>
            <w:vAlign w:val="center"/>
          </w:tcPr>
          <w:p w14:paraId="1CF8415C"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128</w:t>
            </w:r>
          </w:p>
        </w:tc>
      </w:tr>
      <w:tr w:rsidR="006C24AF" w:rsidRPr="006B7F25" w14:paraId="677ED0CE" w14:textId="77777777" w:rsidTr="006C24AF">
        <w:tc>
          <w:tcPr>
            <w:tcW w:w="4394" w:type="dxa"/>
            <w:shd w:val="clear" w:color="auto" w:fill="auto"/>
          </w:tcPr>
          <w:p w14:paraId="67860514" w14:textId="77777777" w:rsidR="006C24AF" w:rsidRPr="00110A10" w:rsidRDefault="006C24AF" w:rsidP="006C24AF">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2694" w:type="dxa"/>
            <w:shd w:val="clear" w:color="auto" w:fill="auto"/>
            <w:vAlign w:val="center"/>
          </w:tcPr>
          <w:p w14:paraId="1B7DC455"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c>
          <w:tcPr>
            <w:tcW w:w="2693" w:type="dxa"/>
            <w:vAlign w:val="center"/>
          </w:tcPr>
          <w:p w14:paraId="42E1B237" w14:textId="77777777" w:rsidR="006C24AF" w:rsidRPr="00110A10" w:rsidRDefault="006C24AF" w:rsidP="006C24AF">
            <w:pPr>
              <w:overflowPunct w:val="0"/>
              <w:jc w:val="center"/>
              <w:rPr>
                <w:bCs/>
                <w:color w:val="000000" w:themeColor="text1"/>
                <w:sz w:val="26"/>
                <w:szCs w:val="26"/>
              </w:rPr>
            </w:pPr>
            <w:r>
              <w:rPr>
                <w:bCs/>
                <w:color w:val="000000" w:themeColor="text1"/>
                <w:sz w:val="26"/>
                <w:szCs w:val="26"/>
              </w:rPr>
              <w:t>контрольная работа</w:t>
            </w:r>
          </w:p>
        </w:tc>
      </w:tr>
      <w:tr w:rsidR="006C24AF" w:rsidRPr="00110A10" w14:paraId="1FB44AF2" w14:textId="77777777" w:rsidTr="006C24AF">
        <w:tc>
          <w:tcPr>
            <w:tcW w:w="4394" w:type="dxa"/>
            <w:shd w:val="clear" w:color="auto" w:fill="auto"/>
          </w:tcPr>
          <w:p w14:paraId="071D4D19" w14:textId="77777777" w:rsidR="006C24AF" w:rsidRPr="00110A10" w:rsidRDefault="006C24AF" w:rsidP="006C24AF">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2694" w:type="dxa"/>
            <w:shd w:val="clear" w:color="auto" w:fill="auto"/>
            <w:vAlign w:val="center"/>
          </w:tcPr>
          <w:p w14:paraId="0A237EE5" w14:textId="344E3416" w:rsidR="006C24AF" w:rsidRPr="00110A10" w:rsidRDefault="001F3969" w:rsidP="006C24AF">
            <w:pPr>
              <w:overflowPunct w:val="0"/>
              <w:jc w:val="center"/>
              <w:rPr>
                <w:bCs/>
                <w:color w:val="000000" w:themeColor="text1"/>
                <w:sz w:val="26"/>
                <w:szCs w:val="26"/>
              </w:rPr>
            </w:pPr>
            <w:r>
              <w:rPr>
                <w:bCs/>
                <w:color w:val="000000" w:themeColor="text1"/>
                <w:sz w:val="26"/>
                <w:szCs w:val="26"/>
              </w:rPr>
              <w:t>зачет</w:t>
            </w:r>
          </w:p>
        </w:tc>
        <w:tc>
          <w:tcPr>
            <w:tcW w:w="2693" w:type="dxa"/>
            <w:vAlign w:val="center"/>
          </w:tcPr>
          <w:p w14:paraId="0EC7BD42" w14:textId="06C222EB" w:rsidR="006C24AF" w:rsidRPr="00110A10" w:rsidRDefault="001F3969" w:rsidP="006C24AF">
            <w:pPr>
              <w:overflowPunct w:val="0"/>
              <w:jc w:val="center"/>
              <w:rPr>
                <w:bCs/>
                <w:color w:val="000000" w:themeColor="text1"/>
                <w:sz w:val="26"/>
                <w:szCs w:val="26"/>
              </w:rPr>
            </w:pPr>
            <w:r>
              <w:rPr>
                <w:bCs/>
                <w:color w:val="000000" w:themeColor="text1"/>
                <w:sz w:val="26"/>
                <w:szCs w:val="26"/>
              </w:rPr>
              <w:t>зачет</w:t>
            </w:r>
          </w:p>
        </w:tc>
      </w:tr>
    </w:tbl>
    <w:p w14:paraId="05F5BF85" w14:textId="77777777" w:rsidR="006C24AF" w:rsidRPr="00BA7364" w:rsidRDefault="006C24AF" w:rsidP="00BA7364">
      <w:pPr>
        <w:rPr>
          <w:sz w:val="28"/>
          <w:szCs w:val="28"/>
        </w:rPr>
      </w:pPr>
    </w:p>
    <w:p w14:paraId="35D71417"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172A8555"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5549D296" w14:textId="77777777" w:rsidR="00C35B3D" w:rsidRPr="008F664A" w:rsidRDefault="00C35B3D" w:rsidP="00BA7364">
      <w:pPr>
        <w:keepNext/>
        <w:ind w:right="57" w:firstLine="720"/>
        <w:jc w:val="both"/>
        <w:rPr>
          <w:b/>
          <w:sz w:val="27"/>
          <w:szCs w:val="27"/>
        </w:rPr>
      </w:pPr>
      <w:bookmarkStart w:id="21" w:name="_Hlk515442571"/>
      <w:r w:rsidRPr="008F664A">
        <w:rPr>
          <w:b/>
          <w:sz w:val="27"/>
          <w:szCs w:val="27"/>
        </w:rPr>
        <w:t xml:space="preserve">Тема 1. Цифровая экономика. Различие автоматизации и цифровой трансформации. Управление цифровой трансформацией. </w:t>
      </w:r>
    </w:p>
    <w:p w14:paraId="0C20B3FD" w14:textId="77777777" w:rsidR="00C35B3D" w:rsidRPr="008F664A" w:rsidRDefault="00C35B3D" w:rsidP="00BA7364">
      <w:pPr>
        <w:ind w:firstLine="720"/>
        <w:jc w:val="both"/>
        <w:rPr>
          <w:sz w:val="27"/>
          <w:szCs w:val="27"/>
        </w:rPr>
      </w:pPr>
      <w:r w:rsidRPr="008F664A">
        <w:rPr>
          <w:sz w:val="27"/>
          <w:szCs w:val="27"/>
        </w:rPr>
        <w:t xml:space="preserve">Понятие цифровой экономики. Информационное общество и общество знаний. Роль информационных технологий в современном мире. ИТ и инновации. </w:t>
      </w:r>
      <w:r w:rsidRPr="008F664A">
        <w:rPr>
          <w:sz w:val="27"/>
          <w:szCs w:val="27"/>
        </w:rPr>
        <w:lastRenderedPageBreak/>
        <w:t xml:space="preserve">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8F664A">
        <w:rPr>
          <w:sz w:val="27"/>
          <w:szCs w:val="27"/>
        </w:rPr>
        <w:t>XaaS</w:t>
      </w:r>
      <w:proofErr w:type="spellEnd"/>
      <w:r w:rsidRPr="008F664A">
        <w:rPr>
          <w:sz w:val="27"/>
          <w:szCs w:val="27"/>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8F664A">
        <w:rPr>
          <w:sz w:val="27"/>
          <w:szCs w:val="27"/>
        </w:rPr>
        <w:t>Chief</w:t>
      </w:r>
      <w:proofErr w:type="spellEnd"/>
      <w:r w:rsidRPr="008F664A">
        <w:rPr>
          <w:sz w:val="27"/>
          <w:szCs w:val="27"/>
        </w:rPr>
        <w:t xml:space="preserve"> </w:t>
      </w:r>
      <w:proofErr w:type="spellStart"/>
      <w:r w:rsidRPr="008F664A">
        <w:rPr>
          <w:sz w:val="27"/>
          <w:szCs w:val="27"/>
        </w:rPr>
        <w:t>Digital</w:t>
      </w:r>
      <w:proofErr w:type="spellEnd"/>
      <w:r w:rsidRPr="008F664A">
        <w:rPr>
          <w:sz w:val="27"/>
          <w:szCs w:val="27"/>
        </w:rPr>
        <w:t xml:space="preserve"> </w:t>
      </w:r>
      <w:proofErr w:type="spellStart"/>
      <w:r w:rsidRPr="008F664A">
        <w:rPr>
          <w:sz w:val="27"/>
          <w:szCs w:val="27"/>
        </w:rPr>
        <w:t>Officer</w:t>
      </w:r>
      <w:proofErr w:type="spellEnd"/>
      <w:r w:rsidRPr="008F664A">
        <w:rPr>
          <w:sz w:val="27"/>
          <w:szCs w:val="27"/>
        </w:rPr>
        <w:t>.</w:t>
      </w:r>
    </w:p>
    <w:p w14:paraId="383E2904" w14:textId="77777777" w:rsidR="00C35B3D" w:rsidRPr="008F664A" w:rsidRDefault="00C35B3D" w:rsidP="00BA7364">
      <w:pPr>
        <w:keepNext/>
        <w:ind w:right="57" w:firstLine="720"/>
        <w:jc w:val="both"/>
        <w:rPr>
          <w:b/>
          <w:sz w:val="27"/>
          <w:szCs w:val="27"/>
        </w:rPr>
      </w:pPr>
      <w:r w:rsidRPr="008F664A">
        <w:rPr>
          <w:b/>
          <w:sz w:val="27"/>
          <w:szCs w:val="27"/>
        </w:rPr>
        <w:t xml:space="preserve">Тема 2. 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43B845DC" w14:textId="685FB9B3" w:rsidR="00C35B3D" w:rsidRDefault="00C35B3D" w:rsidP="00BA7364">
      <w:pPr>
        <w:ind w:firstLine="720"/>
        <w:jc w:val="both"/>
        <w:rPr>
          <w:sz w:val="27"/>
          <w:szCs w:val="27"/>
        </w:rPr>
      </w:pPr>
      <w:r w:rsidRPr="008F664A">
        <w:rPr>
          <w:sz w:val="27"/>
          <w:szCs w:val="27"/>
        </w:rPr>
        <w:t xml:space="preserve">История исследований в области искусственного интеллекта. Искусственный интеллект как технологии обработки данных. Нейросети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данных: </w:t>
      </w:r>
      <w:proofErr w:type="spellStart"/>
      <w:r w:rsidRPr="008F664A">
        <w:rPr>
          <w:sz w:val="27"/>
          <w:szCs w:val="27"/>
        </w:rPr>
        <w:t>volume</w:t>
      </w:r>
      <w:proofErr w:type="spellEnd"/>
      <w:r w:rsidRPr="008F664A">
        <w:rPr>
          <w:sz w:val="27"/>
          <w:szCs w:val="27"/>
        </w:rPr>
        <w:t xml:space="preserve">, </w:t>
      </w:r>
      <w:proofErr w:type="spellStart"/>
      <w:r w:rsidRPr="008F664A">
        <w:rPr>
          <w:sz w:val="27"/>
          <w:szCs w:val="27"/>
        </w:rPr>
        <w:t>velocity</w:t>
      </w:r>
      <w:proofErr w:type="spellEnd"/>
      <w:r w:rsidRPr="008F664A">
        <w:rPr>
          <w:sz w:val="27"/>
          <w:szCs w:val="27"/>
        </w:rPr>
        <w:t xml:space="preserve">, </w:t>
      </w:r>
      <w:proofErr w:type="spellStart"/>
      <w:r w:rsidRPr="008F664A">
        <w:rPr>
          <w:sz w:val="27"/>
          <w:szCs w:val="27"/>
        </w:rPr>
        <w:t>variety</w:t>
      </w:r>
      <w:proofErr w:type="spellEnd"/>
      <w:r w:rsidRPr="008F664A">
        <w:rPr>
          <w:sz w:val="27"/>
          <w:szCs w:val="27"/>
        </w:rPr>
        <w:t xml:space="preserve">. Предиктивная аналитика, имитационное моделирование. </w:t>
      </w:r>
    </w:p>
    <w:p w14:paraId="3B63E6F6" w14:textId="77777777" w:rsidR="00E12C24" w:rsidRPr="008F664A" w:rsidRDefault="00E12C24" w:rsidP="00BA7364">
      <w:pPr>
        <w:ind w:firstLine="720"/>
        <w:jc w:val="both"/>
        <w:rPr>
          <w:sz w:val="27"/>
          <w:szCs w:val="27"/>
        </w:rPr>
      </w:pPr>
    </w:p>
    <w:p w14:paraId="7A0C7DA7" w14:textId="77777777" w:rsidR="00C35B3D" w:rsidRPr="008F664A" w:rsidRDefault="00C35B3D" w:rsidP="00BA7364">
      <w:pPr>
        <w:ind w:right="57" w:firstLine="720"/>
        <w:jc w:val="both"/>
        <w:rPr>
          <w:b/>
          <w:sz w:val="27"/>
          <w:szCs w:val="27"/>
        </w:rPr>
      </w:pPr>
      <w:r w:rsidRPr="008F664A">
        <w:rPr>
          <w:b/>
          <w:sz w:val="27"/>
          <w:szCs w:val="27"/>
        </w:rPr>
        <w:t>Тема 3. Индустрия 4.0 и Интернет вещей. SDN технологии. Аддитивные технологии. Квантовые технологии.</w:t>
      </w:r>
    </w:p>
    <w:p w14:paraId="4C3D7B2F" w14:textId="77777777" w:rsidR="00C35B3D" w:rsidRPr="008F664A" w:rsidRDefault="00C35B3D" w:rsidP="00BA7364">
      <w:pPr>
        <w:ind w:firstLine="720"/>
        <w:jc w:val="both"/>
        <w:rPr>
          <w:sz w:val="27"/>
          <w:szCs w:val="27"/>
        </w:rPr>
      </w:pPr>
      <w:r w:rsidRPr="008F664A">
        <w:rPr>
          <w:sz w:val="27"/>
          <w:szCs w:val="27"/>
        </w:rPr>
        <w:t xml:space="preserve">Четвертая индустриальная революция или Индустрия 4.0. Растущая доступность цифровых технологий. </w:t>
      </w:r>
      <w:proofErr w:type="spellStart"/>
      <w:r w:rsidRPr="008F664A">
        <w:rPr>
          <w:sz w:val="27"/>
          <w:szCs w:val="27"/>
        </w:rPr>
        <w:t>Киберфизические</w:t>
      </w:r>
      <w:proofErr w:type="spellEnd"/>
      <w:r w:rsidRPr="008F664A">
        <w:rPr>
          <w:sz w:val="27"/>
          <w:szCs w:val="27"/>
        </w:rPr>
        <w:t xml:space="preserve"> системы в промышленности и робототехника. Интернет вещей и АСУТП. Новые вызовы в области кибербезопасности. Предиктивные системы ТОРО. SDN технологии, виртуализация. Аддитивные технологии в промышленности. Квантовые технологии в информатике. </w:t>
      </w:r>
    </w:p>
    <w:p w14:paraId="6B983B31" w14:textId="77777777" w:rsidR="00C35B3D" w:rsidRPr="008F664A" w:rsidRDefault="00C35B3D" w:rsidP="00BA7364">
      <w:pPr>
        <w:ind w:firstLine="720"/>
        <w:jc w:val="both"/>
        <w:rPr>
          <w:b/>
          <w:sz w:val="27"/>
          <w:szCs w:val="27"/>
        </w:rPr>
      </w:pPr>
      <w:r w:rsidRPr="008F664A">
        <w:rPr>
          <w:b/>
          <w:sz w:val="27"/>
          <w:szCs w:val="27"/>
        </w:rPr>
        <w:t>Тема 4. 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p w14:paraId="4A23C581" w14:textId="77777777" w:rsidR="00C35B3D" w:rsidRPr="008F664A" w:rsidRDefault="00C35B3D" w:rsidP="00BA7364">
      <w:pPr>
        <w:ind w:firstLine="720"/>
        <w:jc w:val="both"/>
        <w:rPr>
          <w:sz w:val="27"/>
          <w:szCs w:val="27"/>
        </w:rPr>
      </w:pPr>
      <w:r w:rsidRPr="008F664A">
        <w:rPr>
          <w:sz w:val="27"/>
          <w:szCs w:val="27"/>
        </w:rPr>
        <w:t>Блокчейн и другие технологии распределенного реестра. Рынок криптовалют, возможности и ограничения. ICO и краудфандинг с использованием криптовалют. Блокчейн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571923B7" w14:textId="77777777" w:rsidR="00C35B3D" w:rsidRPr="008F664A" w:rsidRDefault="00C35B3D" w:rsidP="00BA7364">
      <w:pPr>
        <w:keepNext/>
        <w:ind w:right="57" w:firstLine="720"/>
        <w:jc w:val="both"/>
        <w:rPr>
          <w:b/>
          <w:sz w:val="27"/>
          <w:szCs w:val="27"/>
        </w:rPr>
      </w:pPr>
      <w:r w:rsidRPr="008F664A">
        <w:rPr>
          <w:b/>
          <w:sz w:val="27"/>
          <w:szCs w:val="27"/>
        </w:rPr>
        <w:t>Тема 5. Национальная программа «Цифровая экономика Российской Федерации». Сквозные технологии и их развитие.</w:t>
      </w:r>
    </w:p>
    <w:p w14:paraId="7A7C0C74" w14:textId="77777777" w:rsidR="00C35B3D" w:rsidRPr="008F664A" w:rsidRDefault="00C35B3D" w:rsidP="00BA7364">
      <w:pPr>
        <w:keepNext/>
        <w:ind w:right="57" w:firstLine="720"/>
        <w:jc w:val="both"/>
        <w:rPr>
          <w:sz w:val="27"/>
          <w:szCs w:val="27"/>
        </w:rPr>
      </w:pPr>
      <w:r w:rsidRPr="008F664A">
        <w:rPr>
          <w:sz w:val="27"/>
          <w:szCs w:val="27"/>
        </w:rPr>
        <w:t>Национальная технологическая инициатива (НТИ), дорожные карты НТИ. Национальная программа «Цифровая экономика Российской федерации». 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1"/>
    <w:p w14:paraId="03F6AA57" w14:textId="3F570FCB" w:rsidR="00E12C24" w:rsidRDefault="00E12C24">
      <w:pPr>
        <w:widowControl/>
        <w:autoSpaceDE/>
        <w:autoSpaceDN/>
        <w:adjustRightInd/>
        <w:spacing w:after="200" w:line="276" w:lineRule="auto"/>
        <w:rPr>
          <w:sz w:val="27"/>
          <w:szCs w:val="27"/>
        </w:rPr>
      </w:pPr>
      <w:r>
        <w:rPr>
          <w:sz w:val="27"/>
          <w:szCs w:val="27"/>
        </w:rPr>
        <w:br w:type="page"/>
      </w:r>
    </w:p>
    <w:p w14:paraId="40A40D2E" w14:textId="3A336307" w:rsidR="00C35B3D"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22" w:name="page17"/>
      <w:bookmarkStart w:id="23" w:name="_Toc515397801"/>
      <w:bookmarkStart w:id="24" w:name="_Toc518469968"/>
      <w:bookmarkStart w:id="25" w:name="_Toc12280773"/>
      <w:bookmarkEnd w:id="22"/>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3ED6DB26" w14:textId="77777777" w:rsidR="006C24AF" w:rsidRPr="006C24AF" w:rsidRDefault="006C24AF" w:rsidP="006C24AF">
      <w:pPr>
        <w:jc w:val="center"/>
        <w:rPr>
          <w:sz w:val="28"/>
          <w:szCs w:val="28"/>
        </w:rPr>
      </w:pPr>
      <w:r w:rsidRPr="006C24AF">
        <w:rPr>
          <w:sz w:val="28"/>
          <w:szCs w:val="28"/>
        </w:rPr>
        <w:t>Направленность программы: «</w:t>
      </w:r>
      <w:r w:rsidRPr="006C24AF">
        <w:rPr>
          <w:sz w:val="28"/>
          <w:szCs w:val="28"/>
          <w:lang w:val="en-US"/>
        </w:rPr>
        <w:t>DevOps</w:t>
      </w:r>
      <w:r w:rsidRPr="006C24AF">
        <w:rPr>
          <w:sz w:val="28"/>
          <w:szCs w:val="28"/>
        </w:rPr>
        <w:t>-инженерия»</w:t>
      </w:r>
    </w:p>
    <w:p w14:paraId="709A7D04" w14:textId="5A154B56" w:rsidR="00C35B3D" w:rsidRDefault="00C35B3D" w:rsidP="00BA7364">
      <w:pPr>
        <w:pStyle w:val="Style1"/>
        <w:keepNext/>
        <w:widowControl/>
        <w:ind w:right="566" w:firstLine="709"/>
        <w:jc w:val="right"/>
        <w:rPr>
          <w:rStyle w:val="FontStyle429"/>
          <w:sz w:val="28"/>
          <w:szCs w:val="28"/>
        </w:rPr>
      </w:pPr>
      <w:r w:rsidRPr="00BA7364">
        <w:rPr>
          <w:rStyle w:val="FontStyle429"/>
          <w:sz w:val="28"/>
          <w:szCs w:val="28"/>
        </w:rPr>
        <w:t xml:space="preserve">Таблица </w:t>
      </w:r>
      <w:r w:rsidR="006C24AF">
        <w:rPr>
          <w:rStyle w:val="FontStyle429"/>
          <w:sz w:val="28"/>
          <w:szCs w:val="28"/>
        </w:rPr>
        <w:t>5</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576915" w:rsidRPr="00403D05" w14:paraId="688C1D58" w14:textId="77777777" w:rsidTr="00C847D6">
        <w:trPr>
          <w:trHeight w:hRule="exact" w:val="514"/>
        </w:trPr>
        <w:tc>
          <w:tcPr>
            <w:tcW w:w="378" w:type="dxa"/>
            <w:vMerge w:val="restart"/>
            <w:tcBorders>
              <w:top w:val="single" w:sz="6" w:space="0" w:color="auto"/>
              <w:left w:val="single" w:sz="6" w:space="0" w:color="auto"/>
              <w:right w:val="single" w:sz="6" w:space="0" w:color="auto"/>
            </w:tcBorders>
            <w:vAlign w:val="center"/>
          </w:tcPr>
          <w:p w14:paraId="2BC740CC" w14:textId="77777777" w:rsidR="00576915" w:rsidRPr="00403D05" w:rsidRDefault="00576915" w:rsidP="00AC0F54">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160DA4CC" w14:textId="77777777" w:rsidR="00576915" w:rsidRPr="00403D05" w:rsidRDefault="00576915" w:rsidP="00AC0F54">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2477D74D" w14:textId="77777777" w:rsidR="00576915" w:rsidRPr="00403D05" w:rsidRDefault="00576915" w:rsidP="00AC0F54">
            <w:pPr>
              <w:jc w:val="center"/>
              <w:rPr>
                <w:rStyle w:val="FontStyle694"/>
                <w:color w:val="000000"/>
              </w:rPr>
            </w:pPr>
            <w:r w:rsidRPr="00403D05">
              <w:rPr>
                <w:rStyle w:val="FontStyle694"/>
                <w:color w:val="000000"/>
              </w:rPr>
              <w:t>Трудоемкость в часах</w:t>
            </w:r>
          </w:p>
          <w:p w14:paraId="248B751C" w14:textId="247FB5EA" w:rsidR="00576915" w:rsidRPr="00E46469" w:rsidRDefault="00576915" w:rsidP="006C24AF">
            <w:pPr>
              <w:jc w:val="center"/>
              <w:rPr>
                <w:rStyle w:val="FontStyle694"/>
                <w:color w:val="000000"/>
              </w:rPr>
            </w:pPr>
            <w:r w:rsidRPr="00E46469">
              <w:rPr>
                <w:rStyle w:val="FontStyle694"/>
                <w:color w:val="000000"/>
              </w:rPr>
              <w:t>(</w:t>
            </w:r>
            <w:r w:rsidRPr="00E46469">
              <w:rPr>
                <w:bCs/>
                <w:color w:val="000000"/>
                <w:sz w:val="22"/>
                <w:szCs w:val="22"/>
              </w:rPr>
              <w:t>очная</w:t>
            </w:r>
            <w:r w:rsidR="00E12C24">
              <w:rPr>
                <w:bCs/>
                <w:color w:val="000000"/>
                <w:sz w:val="22"/>
                <w:szCs w:val="22"/>
              </w:rPr>
              <w:t xml:space="preserve"> </w:t>
            </w:r>
            <w:r w:rsidR="00AC0F54">
              <w:rPr>
                <w:bCs/>
                <w:color w:val="000000"/>
                <w:sz w:val="22"/>
                <w:szCs w:val="22"/>
              </w:rPr>
              <w:t>форм</w:t>
            </w:r>
            <w:r w:rsidR="006C24AF">
              <w:rPr>
                <w:bCs/>
                <w:color w:val="000000"/>
                <w:sz w:val="22"/>
                <w:szCs w:val="22"/>
              </w:rPr>
              <w:t>а</w:t>
            </w:r>
            <w:r w:rsidRPr="00E46469">
              <w:rPr>
                <w:bCs/>
                <w:color w:val="000000"/>
                <w:sz w:val="22"/>
                <w:szCs w:val="22"/>
              </w:rPr>
              <w:t xml:space="preserve"> обучения)</w:t>
            </w:r>
          </w:p>
        </w:tc>
        <w:tc>
          <w:tcPr>
            <w:tcW w:w="1843" w:type="dxa"/>
            <w:vMerge w:val="restart"/>
            <w:tcBorders>
              <w:top w:val="single" w:sz="6" w:space="0" w:color="auto"/>
              <w:left w:val="single" w:sz="6" w:space="0" w:color="auto"/>
              <w:right w:val="single" w:sz="6" w:space="0" w:color="auto"/>
            </w:tcBorders>
            <w:vAlign w:val="center"/>
          </w:tcPr>
          <w:p w14:paraId="151883FC" w14:textId="77777777" w:rsidR="00576915" w:rsidRPr="00333CDA" w:rsidRDefault="00576915" w:rsidP="00AC0F54">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576915" w:rsidRPr="00403D05" w14:paraId="7C464253" w14:textId="77777777" w:rsidTr="00C847D6">
        <w:trPr>
          <w:trHeight w:hRule="exact" w:val="526"/>
        </w:trPr>
        <w:tc>
          <w:tcPr>
            <w:tcW w:w="378" w:type="dxa"/>
            <w:vMerge/>
            <w:tcBorders>
              <w:left w:val="single" w:sz="6" w:space="0" w:color="auto"/>
              <w:right w:val="single" w:sz="6" w:space="0" w:color="auto"/>
            </w:tcBorders>
          </w:tcPr>
          <w:p w14:paraId="624EA367"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7DDF9442" w14:textId="77777777" w:rsidR="00576915" w:rsidRPr="00403D05" w:rsidRDefault="00576915" w:rsidP="00AC0F54">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0547B31F" w14:textId="77777777" w:rsidR="00576915" w:rsidRPr="00403D05" w:rsidRDefault="00576915" w:rsidP="00AC0F54">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342DAB15" w14:textId="77777777" w:rsidR="00C75579" w:rsidRDefault="00576915" w:rsidP="00AC0F54">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2AAF6B94" w14:textId="0C91105E" w:rsidR="00576915" w:rsidRPr="00C847D6" w:rsidRDefault="00576915" w:rsidP="00AC0F54">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26BED2E6" w14:textId="7924B3A5" w:rsidR="00576915" w:rsidRPr="00C847D6" w:rsidRDefault="00576915" w:rsidP="00AC0F54">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sidR="006454C3">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01AD9BFF" w14:textId="77777777" w:rsidR="00576915" w:rsidRPr="00333CDA" w:rsidRDefault="00576915" w:rsidP="00AC0F54">
            <w:pPr>
              <w:pStyle w:val="Style350"/>
              <w:widowControl/>
              <w:spacing w:line="360" w:lineRule="auto"/>
              <w:ind w:firstLine="709"/>
              <w:jc w:val="center"/>
              <w:rPr>
                <w:rStyle w:val="FontStyle694"/>
                <w:b w:val="0"/>
                <w:color w:val="000000"/>
              </w:rPr>
            </w:pPr>
          </w:p>
        </w:tc>
      </w:tr>
      <w:tr w:rsidR="00576915" w:rsidRPr="00403D05" w14:paraId="0BB80DB5" w14:textId="77777777" w:rsidTr="00C847D6">
        <w:trPr>
          <w:trHeight w:val="834"/>
        </w:trPr>
        <w:tc>
          <w:tcPr>
            <w:tcW w:w="378" w:type="dxa"/>
            <w:vMerge/>
            <w:tcBorders>
              <w:left w:val="single" w:sz="6" w:space="0" w:color="auto"/>
              <w:bottom w:val="single" w:sz="6" w:space="0" w:color="auto"/>
              <w:right w:val="single" w:sz="6" w:space="0" w:color="auto"/>
            </w:tcBorders>
          </w:tcPr>
          <w:p w14:paraId="2E6B6F4E" w14:textId="77777777" w:rsidR="00576915" w:rsidRPr="00403D05" w:rsidRDefault="00576915" w:rsidP="00AC0F54">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6A99C532" w14:textId="77777777" w:rsidR="00576915" w:rsidRPr="00403D05" w:rsidRDefault="00576915" w:rsidP="00AC0F54">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282F0268" w14:textId="77777777" w:rsidR="00576915" w:rsidRPr="00403D05" w:rsidRDefault="00576915" w:rsidP="00AC0F54">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2E7C1132"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AC7497" w14:textId="77777777" w:rsidR="00576915" w:rsidRPr="00C847D6" w:rsidRDefault="00576915" w:rsidP="00AC0F54">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B01C55C" w14:textId="7A80D2D3" w:rsidR="00576915" w:rsidRPr="00C847D6" w:rsidRDefault="00576915" w:rsidP="00C847D6">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sidR="00C847D6">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4DFD219A" w14:textId="77777777" w:rsidR="00576915" w:rsidRPr="00C847D6" w:rsidRDefault="00576915" w:rsidP="00AC0F54">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2FF0038" w14:textId="77777777" w:rsidR="00576915" w:rsidRPr="00403D05" w:rsidRDefault="00576915" w:rsidP="00AC0F54">
            <w:pPr>
              <w:pStyle w:val="Style387"/>
              <w:widowControl/>
              <w:spacing w:line="360" w:lineRule="auto"/>
              <w:ind w:firstLine="709"/>
              <w:jc w:val="center"/>
              <w:rPr>
                <w:rStyle w:val="FontStyle681"/>
                <w:color w:val="000000"/>
              </w:rPr>
            </w:pPr>
          </w:p>
        </w:tc>
      </w:tr>
      <w:tr w:rsidR="00C847D6" w:rsidRPr="00403D05" w14:paraId="02B408C8"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2EF2966C" w14:textId="77777777" w:rsidR="00C847D6" w:rsidRPr="00403D05" w:rsidRDefault="00C847D6" w:rsidP="00C847D6">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2B818A83" w14:textId="2081B64D" w:rsidR="00C847D6" w:rsidRPr="00403D05" w:rsidRDefault="00C847D6" w:rsidP="00C847D6">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23AB93A7" w14:textId="5458DA8C" w:rsidR="00C847D6" w:rsidRPr="007F211F" w:rsidRDefault="007F211F" w:rsidP="00C847D6">
            <w:pPr>
              <w:pStyle w:val="Style139"/>
              <w:widowControl/>
              <w:jc w:val="center"/>
              <w:rPr>
                <w:color w:val="000000"/>
                <w:sz w:val="22"/>
                <w:szCs w:val="22"/>
              </w:rPr>
            </w:pPr>
            <w:r>
              <w:rPr>
                <w:color w:val="000000"/>
                <w:sz w:val="22"/>
                <w:szCs w:val="22"/>
              </w:rPr>
              <w:t>22</w:t>
            </w:r>
          </w:p>
        </w:tc>
        <w:tc>
          <w:tcPr>
            <w:tcW w:w="992" w:type="dxa"/>
            <w:tcBorders>
              <w:top w:val="single" w:sz="6" w:space="0" w:color="auto"/>
              <w:left w:val="single" w:sz="6" w:space="0" w:color="auto"/>
              <w:bottom w:val="single" w:sz="6" w:space="0" w:color="auto"/>
              <w:right w:val="single" w:sz="6" w:space="0" w:color="auto"/>
            </w:tcBorders>
          </w:tcPr>
          <w:p w14:paraId="084C3783" w14:textId="263020A0" w:rsidR="00C847D6" w:rsidRPr="007F211F" w:rsidRDefault="007F211F" w:rsidP="00C847D6">
            <w:pPr>
              <w:pStyle w:val="Style139"/>
              <w:widowControl/>
              <w:jc w:val="center"/>
              <w:rPr>
                <w:color w:val="000000"/>
                <w:sz w:val="22"/>
                <w:szCs w:val="22"/>
              </w:rPr>
            </w:pPr>
            <w:r>
              <w:rPr>
                <w:color w:val="000000"/>
                <w:sz w:val="22"/>
                <w:szCs w:val="22"/>
              </w:rPr>
              <w:t>6</w:t>
            </w:r>
          </w:p>
        </w:tc>
        <w:tc>
          <w:tcPr>
            <w:tcW w:w="851" w:type="dxa"/>
            <w:tcBorders>
              <w:top w:val="single" w:sz="6" w:space="0" w:color="auto"/>
              <w:left w:val="single" w:sz="6" w:space="0" w:color="auto"/>
              <w:bottom w:val="single" w:sz="6" w:space="0" w:color="auto"/>
              <w:right w:val="single" w:sz="6" w:space="0" w:color="auto"/>
            </w:tcBorders>
          </w:tcPr>
          <w:p w14:paraId="6EFA6382" w14:textId="60010416" w:rsidR="00C847D6" w:rsidRPr="006C24AF" w:rsidRDefault="006C24AF"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16C85C4A" w14:textId="69D2EDB8" w:rsidR="00C847D6" w:rsidRPr="006C24AF" w:rsidRDefault="006C24AF" w:rsidP="00C847D6">
            <w:pPr>
              <w:pStyle w:val="Style139"/>
              <w:widowControl/>
              <w:jc w:val="center"/>
              <w:rPr>
                <w:color w:val="000000"/>
                <w:sz w:val="22"/>
                <w:szCs w:val="22"/>
              </w:rPr>
            </w:pPr>
            <w:r>
              <w:rPr>
                <w:color w:val="000000"/>
                <w:sz w:val="22"/>
                <w:szCs w:val="22"/>
              </w:rPr>
              <w:t>4</w:t>
            </w:r>
          </w:p>
        </w:tc>
        <w:tc>
          <w:tcPr>
            <w:tcW w:w="1134" w:type="dxa"/>
            <w:tcBorders>
              <w:top w:val="single" w:sz="6" w:space="0" w:color="auto"/>
              <w:left w:val="single" w:sz="6" w:space="0" w:color="auto"/>
              <w:bottom w:val="single" w:sz="6" w:space="0" w:color="auto"/>
              <w:right w:val="single" w:sz="6" w:space="0" w:color="auto"/>
            </w:tcBorders>
          </w:tcPr>
          <w:p w14:paraId="1F894DE3" w14:textId="66B1E4E2" w:rsidR="00C847D6" w:rsidRPr="006C24AF" w:rsidRDefault="006C24AF" w:rsidP="00E12C24">
            <w:pPr>
              <w:pStyle w:val="Style139"/>
              <w:widowControl/>
              <w:jc w:val="center"/>
              <w:rPr>
                <w:color w:val="000000"/>
                <w:sz w:val="22"/>
                <w:szCs w:val="22"/>
              </w:rPr>
            </w:pPr>
            <w:r>
              <w:rPr>
                <w:color w:val="000000"/>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717DD07C" w14:textId="7A3B1A79"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37EE557D"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FC18B24" w14:textId="77777777" w:rsidR="00C847D6" w:rsidRPr="00403D05" w:rsidRDefault="00C847D6" w:rsidP="00C847D6">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4F03BD8B" w14:textId="2B3B686A" w:rsidR="00C847D6" w:rsidRPr="00403D05" w:rsidRDefault="00C847D6" w:rsidP="00C847D6">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5D8B69B1" w14:textId="2CBBC52E" w:rsidR="00C847D6" w:rsidRPr="007F211F" w:rsidRDefault="007F211F" w:rsidP="00C847D6">
            <w:pPr>
              <w:pStyle w:val="Style139"/>
              <w:widowControl/>
              <w:jc w:val="center"/>
              <w:rPr>
                <w:color w:val="000000"/>
                <w:sz w:val="22"/>
                <w:szCs w:val="22"/>
              </w:rPr>
            </w:pPr>
            <w:r>
              <w:rPr>
                <w:color w:val="000000"/>
                <w:sz w:val="22"/>
                <w:szCs w:val="22"/>
              </w:rPr>
              <w:t>24</w:t>
            </w:r>
          </w:p>
        </w:tc>
        <w:tc>
          <w:tcPr>
            <w:tcW w:w="992" w:type="dxa"/>
            <w:tcBorders>
              <w:top w:val="single" w:sz="6" w:space="0" w:color="auto"/>
              <w:left w:val="single" w:sz="6" w:space="0" w:color="auto"/>
              <w:bottom w:val="single" w:sz="6" w:space="0" w:color="auto"/>
              <w:right w:val="single" w:sz="6" w:space="0" w:color="auto"/>
            </w:tcBorders>
          </w:tcPr>
          <w:p w14:paraId="4862903B" w14:textId="38AC3829" w:rsidR="00C847D6" w:rsidRPr="007F211F" w:rsidRDefault="007F211F" w:rsidP="00E12C24">
            <w:pPr>
              <w:pStyle w:val="Style139"/>
              <w:widowControl/>
              <w:jc w:val="center"/>
              <w:rPr>
                <w:color w:val="000000"/>
                <w:sz w:val="22"/>
                <w:szCs w:val="22"/>
              </w:rPr>
            </w:pPr>
            <w:r>
              <w:rPr>
                <w:color w:val="000000"/>
                <w:sz w:val="22"/>
                <w:szCs w:val="22"/>
              </w:rPr>
              <w:t>8</w:t>
            </w:r>
          </w:p>
        </w:tc>
        <w:tc>
          <w:tcPr>
            <w:tcW w:w="851" w:type="dxa"/>
            <w:tcBorders>
              <w:top w:val="single" w:sz="6" w:space="0" w:color="auto"/>
              <w:left w:val="single" w:sz="6" w:space="0" w:color="auto"/>
              <w:bottom w:val="single" w:sz="6" w:space="0" w:color="auto"/>
              <w:right w:val="single" w:sz="6" w:space="0" w:color="auto"/>
            </w:tcBorders>
          </w:tcPr>
          <w:p w14:paraId="0843F49D" w14:textId="1A67D0DD" w:rsidR="00C847D6" w:rsidRPr="006C24AF" w:rsidRDefault="006C24AF" w:rsidP="00C847D6">
            <w:pPr>
              <w:pStyle w:val="Style139"/>
              <w:widowControl/>
              <w:jc w:val="center"/>
              <w:rPr>
                <w:color w:val="000000"/>
                <w:sz w:val="22"/>
                <w:szCs w:val="22"/>
              </w:rPr>
            </w:pPr>
            <w:r>
              <w:rPr>
                <w:color w:val="000000"/>
                <w:sz w:val="22"/>
                <w:szCs w:val="22"/>
              </w:rPr>
              <w:t>2</w:t>
            </w:r>
          </w:p>
        </w:tc>
        <w:tc>
          <w:tcPr>
            <w:tcW w:w="1275" w:type="dxa"/>
            <w:tcBorders>
              <w:top w:val="single" w:sz="6" w:space="0" w:color="auto"/>
              <w:left w:val="single" w:sz="6" w:space="0" w:color="auto"/>
              <w:bottom w:val="single" w:sz="6" w:space="0" w:color="auto"/>
            </w:tcBorders>
          </w:tcPr>
          <w:p w14:paraId="320BE1F5" w14:textId="3895F7FF" w:rsidR="00C847D6" w:rsidRPr="006C24AF" w:rsidRDefault="006C24AF" w:rsidP="00E12C24">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0CE85351" w14:textId="36BC9875" w:rsidR="00C847D6" w:rsidRPr="006C24AF" w:rsidRDefault="006C24AF" w:rsidP="00C847D6">
            <w:pPr>
              <w:pStyle w:val="Style139"/>
              <w:widowControl/>
              <w:jc w:val="center"/>
              <w:rPr>
                <w:color w:val="000000"/>
                <w:sz w:val="22"/>
                <w:szCs w:val="22"/>
              </w:rPr>
            </w:pPr>
            <w:r>
              <w:rPr>
                <w:color w:val="000000"/>
                <w:sz w:val="22"/>
                <w:szCs w:val="22"/>
              </w:rPr>
              <w:t>16</w:t>
            </w:r>
          </w:p>
        </w:tc>
        <w:tc>
          <w:tcPr>
            <w:tcW w:w="1843" w:type="dxa"/>
            <w:tcBorders>
              <w:top w:val="single" w:sz="6" w:space="0" w:color="auto"/>
              <w:left w:val="single" w:sz="6" w:space="0" w:color="auto"/>
              <w:bottom w:val="single" w:sz="6" w:space="0" w:color="auto"/>
              <w:right w:val="single" w:sz="6" w:space="0" w:color="auto"/>
            </w:tcBorders>
          </w:tcPr>
          <w:p w14:paraId="711EBBC3" w14:textId="77777777" w:rsidR="002E4369" w:rsidRDefault="002E4369" w:rsidP="00C847D6">
            <w:pPr>
              <w:pStyle w:val="Style139"/>
              <w:widowControl/>
              <w:jc w:val="center"/>
            </w:pPr>
            <w:r>
              <w:t>Презентация</w:t>
            </w:r>
          </w:p>
          <w:p w14:paraId="52995108" w14:textId="1D6DF646" w:rsidR="00C847D6" w:rsidRDefault="002E4369" w:rsidP="00C847D6">
            <w:pPr>
              <w:pStyle w:val="Style139"/>
              <w:widowControl/>
              <w:jc w:val="center"/>
            </w:pPr>
            <w:r>
              <w:t xml:space="preserve">докладов </w:t>
            </w:r>
          </w:p>
          <w:p w14:paraId="47D0FFB3" w14:textId="51A8C4F8" w:rsidR="002E4369" w:rsidRPr="00403D05" w:rsidRDefault="002E4369" w:rsidP="00C847D6">
            <w:pPr>
              <w:pStyle w:val="Style139"/>
              <w:widowControl/>
              <w:jc w:val="center"/>
              <w:rPr>
                <w:color w:val="000000"/>
                <w:sz w:val="22"/>
                <w:szCs w:val="22"/>
                <w:highlight w:val="yellow"/>
              </w:rPr>
            </w:pPr>
          </w:p>
        </w:tc>
      </w:tr>
      <w:tr w:rsidR="00C847D6" w:rsidRPr="00403D05" w14:paraId="09BC4EB7"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4D525F9F" w14:textId="77777777" w:rsidR="00C847D6" w:rsidRPr="00403D05" w:rsidRDefault="00C847D6" w:rsidP="00C847D6">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6C2B2DFA" w14:textId="5358A944" w:rsidR="00C847D6" w:rsidRPr="00403D05" w:rsidRDefault="00C847D6" w:rsidP="00C847D6">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4F8FBA25" w14:textId="7E271666" w:rsidR="00C847D6" w:rsidRPr="007F211F" w:rsidRDefault="007F211F" w:rsidP="00C847D6">
            <w:pPr>
              <w:pStyle w:val="Style139"/>
              <w:widowControl/>
              <w:jc w:val="center"/>
              <w:rPr>
                <w:color w:val="000000"/>
                <w:sz w:val="22"/>
                <w:szCs w:val="22"/>
              </w:rPr>
            </w:pPr>
            <w:r>
              <w:rPr>
                <w:color w:val="000000"/>
                <w:sz w:val="22"/>
                <w:szCs w:val="22"/>
              </w:rPr>
              <w:t>28</w:t>
            </w:r>
          </w:p>
        </w:tc>
        <w:tc>
          <w:tcPr>
            <w:tcW w:w="992" w:type="dxa"/>
            <w:tcBorders>
              <w:top w:val="single" w:sz="6" w:space="0" w:color="auto"/>
              <w:left w:val="single" w:sz="6" w:space="0" w:color="auto"/>
              <w:bottom w:val="single" w:sz="6" w:space="0" w:color="auto"/>
              <w:right w:val="single" w:sz="6" w:space="0" w:color="auto"/>
            </w:tcBorders>
          </w:tcPr>
          <w:p w14:paraId="57E4EDB0" w14:textId="64795E98" w:rsidR="00C847D6" w:rsidRPr="007F211F" w:rsidRDefault="007F211F" w:rsidP="00E12C24">
            <w:pPr>
              <w:pStyle w:val="Style139"/>
              <w:widowControl/>
              <w:jc w:val="center"/>
              <w:rPr>
                <w:color w:val="000000"/>
                <w:sz w:val="22"/>
                <w:szCs w:val="22"/>
              </w:rPr>
            </w:pPr>
            <w:r>
              <w:rPr>
                <w:color w:val="000000"/>
                <w:sz w:val="22"/>
                <w:szCs w:val="22"/>
              </w:rPr>
              <w:t>10</w:t>
            </w:r>
          </w:p>
        </w:tc>
        <w:tc>
          <w:tcPr>
            <w:tcW w:w="851" w:type="dxa"/>
            <w:tcBorders>
              <w:top w:val="single" w:sz="6" w:space="0" w:color="auto"/>
              <w:left w:val="single" w:sz="6" w:space="0" w:color="auto"/>
              <w:bottom w:val="single" w:sz="6" w:space="0" w:color="auto"/>
              <w:right w:val="single" w:sz="6" w:space="0" w:color="auto"/>
            </w:tcBorders>
          </w:tcPr>
          <w:p w14:paraId="047F6763" w14:textId="05E4FCF0" w:rsidR="00C847D6" w:rsidRPr="006C24AF" w:rsidRDefault="006C24AF"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ADEA67" w14:textId="31233988" w:rsidR="00C847D6" w:rsidRPr="006C24AF" w:rsidRDefault="006C24AF" w:rsidP="00E12C24">
            <w:pPr>
              <w:pStyle w:val="Style139"/>
              <w:widowControl/>
              <w:jc w:val="center"/>
              <w:rPr>
                <w:color w:val="000000"/>
                <w:sz w:val="22"/>
                <w:szCs w:val="22"/>
              </w:rPr>
            </w:pPr>
            <w:r>
              <w:rPr>
                <w:color w:val="000000"/>
                <w:sz w:val="22"/>
                <w:szCs w:val="22"/>
              </w:rPr>
              <w:t>6</w:t>
            </w:r>
          </w:p>
        </w:tc>
        <w:tc>
          <w:tcPr>
            <w:tcW w:w="1134" w:type="dxa"/>
            <w:tcBorders>
              <w:top w:val="single" w:sz="6" w:space="0" w:color="auto"/>
              <w:left w:val="single" w:sz="6" w:space="0" w:color="auto"/>
              <w:bottom w:val="single" w:sz="6" w:space="0" w:color="auto"/>
              <w:right w:val="single" w:sz="6" w:space="0" w:color="auto"/>
            </w:tcBorders>
          </w:tcPr>
          <w:p w14:paraId="7906360D" w14:textId="4BDC0B4F" w:rsidR="00C847D6" w:rsidRPr="006C24AF" w:rsidRDefault="006C24AF" w:rsidP="00C847D6">
            <w:pPr>
              <w:pStyle w:val="Style139"/>
              <w:widowControl/>
              <w:jc w:val="center"/>
              <w:rPr>
                <w:color w:val="000000"/>
                <w:sz w:val="22"/>
                <w:szCs w:val="22"/>
              </w:rPr>
            </w:pPr>
            <w:r>
              <w:rPr>
                <w:color w:val="000000"/>
                <w:sz w:val="22"/>
                <w:szCs w:val="22"/>
              </w:rPr>
              <w:t>18</w:t>
            </w:r>
          </w:p>
        </w:tc>
        <w:tc>
          <w:tcPr>
            <w:tcW w:w="1843" w:type="dxa"/>
            <w:tcBorders>
              <w:top w:val="single" w:sz="6" w:space="0" w:color="auto"/>
              <w:left w:val="single" w:sz="6" w:space="0" w:color="auto"/>
              <w:bottom w:val="single" w:sz="6" w:space="0" w:color="auto"/>
              <w:right w:val="single" w:sz="6" w:space="0" w:color="auto"/>
            </w:tcBorders>
          </w:tcPr>
          <w:p w14:paraId="7E54793F" w14:textId="144163A5" w:rsidR="00C847D6" w:rsidRPr="00403D05" w:rsidRDefault="00C847D6" w:rsidP="00C847D6">
            <w:pPr>
              <w:pStyle w:val="Style139"/>
              <w:widowControl/>
              <w:jc w:val="center"/>
              <w:rPr>
                <w:color w:val="000000"/>
                <w:sz w:val="22"/>
                <w:szCs w:val="22"/>
                <w:highlight w:val="yellow"/>
              </w:rPr>
            </w:pPr>
            <w:r w:rsidRPr="00BA7364">
              <w:t>Выбор основных тем для разработки проектов</w:t>
            </w:r>
          </w:p>
        </w:tc>
      </w:tr>
      <w:tr w:rsidR="00C847D6" w:rsidRPr="00403D05" w14:paraId="43728760"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8247A74" w14:textId="77777777" w:rsidR="00C847D6" w:rsidRPr="00403D05" w:rsidRDefault="00C847D6" w:rsidP="00C847D6">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4A7A81EA" w14:textId="0B62899F" w:rsidR="00C847D6" w:rsidRPr="00403D05" w:rsidRDefault="00C847D6" w:rsidP="00C847D6">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58D6DCAD" w14:textId="22E460E0" w:rsidR="00C847D6" w:rsidRPr="007F211F" w:rsidRDefault="007F211F" w:rsidP="00E12C24">
            <w:pPr>
              <w:pStyle w:val="Style139"/>
              <w:widowControl/>
              <w:jc w:val="center"/>
              <w:rPr>
                <w:color w:val="000000"/>
                <w:sz w:val="22"/>
                <w:szCs w:val="22"/>
              </w:rPr>
            </w:pPr>
            <w:r>
              <w:rPr>
                <w:color w:val="000000"/>
                <w:sz w:val="22"/>
                <w:szCs w:val="22"/>
              </w:rPr>
              <w:t>34</w:t>
            </w:r>
          </w:p>
        </w:tc>
        <w:tc>
          <w:tcPr>
            <w:tcW w:w="992" w:type="dxa"/>
            <w:tcBorders>
              <w:top w:val="single" w:sz="6" w:space="0" w:color="auto"/>
              <w:left w:val="single" w:sz="6" w:space="0" w:color="auto"/>
              <w:bottom w:val="single" w:sz="6" w:space="0" w:color="auto"/>
              <w:right w:val="single" w:sz="6" w:space="0" w:color="auto"/>
            </w:tcBorders>
          </w:tcPr>
          <w:p w14:paraId="45DCBD8D" w14:textId="6E2CE1FD" w:rsidR="00C847D6" w:rsidRPr="007F211F" w:rsidRDefault="007F211F"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4060A8DB" w14:textId="59DD77E2" w:rsidR="00C847D6" w:rsidRPr="006C24AF" w:rsidRDefault="006C24AF" w:rsidP="00C847D6">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573AC335" w14:textId="11D30DB1" w:rsidR="00C847D6" w:rsidRPr="006C24AF" w:rsidRDefault="006C24AF"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045FA671" w14:textId="271B62EF" w:rsidR="00C847D6" w:rsidRPr="006C24AF" w:rsidRDefault="006C24AF" w:rsidP="00C847D6">
            <w:pPr>
              <w:pStyle w:val="Style139"/>
              <w:widowControl/>
              <w:jc w:val="center"/>
              <w:rPr>
                <w:color w:val="000000"/>
                <w:sz w:val="22"/>
                <w:szCs w:val="22"/>
              </w:rPr>
            </w:pPr>
            <w:r>
              <w:rPr>
                <w:color w:val="000000"/>
                <w:sz w:val="22"/>
                <w:szCs w:val="22"/>
              </w:rPr>
              <w:t>22</w:t>
            </w:r>
          </w:p>
        </w:tc>
        <w:tc>
          <w:tcPr>
            <w:tcW w:w="1843" w:type="dxa"/>
            <w:tcBorders>
              <w:top w:val="single" w:sz="6" w:space="0" w:color="auto"/>
              <w:left w:val="single" w:sz="6" w:space="0" w:color="auto"/>
              <w:bottom w:val="single" w:sz="6" w:space="0" w:color="auto"/>
              <w:right w:val="single" w:sz="6" w:space="0" w:color="auto"/>
            </w:tcBorders>
          </w:tcPr>
          <w:p w14:paraId="6480FCE3" w14:textId="2B985B5A" w:rsidR="00C847D6" w:rsidRPr="00403D05" w:rsidRDefault="00C847D6" w:rsidP="00C847D6">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C847D6" w:rsidRPr="00403D05" w14:paraId="0F167539" w14:textId="77777777" w:rsidTr="00C847D6">
        <w:trPr>
          <w:trHeight w:val="288"/>
        </w:trPr>
        <w:tc>
          <w:tcPr>
            <w:tcW w:w="378" w:type="dxa"/>
            <w:tcBorders>
              <w:top w:val="single" w:sz="6" w:space="0" w:color="auto"/>
              <w:left w:val="single" w:sz="6" w:space="0" w:color="auto"/>
              <w:bottom w:val="single" w:sz="6" w:space="0" w:color="auto"/>
              <w:right w:val="single" w:sz="6" w:space="0" w:color="auto"/>
            </w:tcBorders>
          </w:tcPr>
          <w:p w14:paraId="1BC051D5" w14:textId="77777777" w:rsidR="00C847D6" w:rsidRPr="00403D05" w:rsidRDefault="00C847D6" w:rsidP="00C847D6">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3C1017B2" w14:textId="5E464C29" w:rsidR="00C847D6" w:rsidRPr="00403D05" w:rsidRDefault="00C847D6" w:rsidP="00C847D6">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5069CDCC" w14:textId="14699C7C" w:rsidR="00C847D6" w:rsidRPr="007F211F" w:rsidRDefault="007F211F" w:rsidP="00E12C24">
            <w:pPr>
              <w:pStyle w:val="Style139"/>
              <w:widowControl/>
              <w:jc w:val="center"/>
              <w:rPr>
                <w:color w:val="000000"/>
                <w:sz w:val="22"/>
                <w:szCs w:val="22"/>
              </w:rPr>
            </w:pPr>
            <w:r>
              <w:rPr>
                <w:color w:val="000000"/>
                <w:sz w:val="22"/>
                <w:szCs w:val="22"/>
              </w:rPr>
              <w:t>36</w:t>
            </w:r>
          </w:p>
        </w:tc>
        <w:tc>
          <w:tcPr>
            <w:tcW w:w="992" w:type="dxa"/>
            <w:tcBorders>
              <w:top w:val="single" w:sz="6" w:space="0" w:color="auto"/>
              <w:left w:val="single" w:sz="6" w:space="0" w:color="auto"/>
              <w:bottom w:val="single" w:sz="6" w:space="0" w:color="auto"/>
              <w:right w:val="single" w:sz="6" w:space="0" w:color="auto"/>
            </w:tcBorders>
          </w:tcPr>
          <w:p w14:paraId="0608E58D" w14:textId="076F6313" w:rsidR="00C847D6" w:rsidRPr="007F211F" w:rsidRDefault="007F211F" w:rsidP="00C847D6">
            <w:pPr>
              <w:pStyle w:val="Style139"/>
              <w:widowControl/>
              <w:jc w:val="center"/>
              <w:rPr>
                <w:color w:val="000000"/>
                <w:sz w:val="22"/>
                <w:szCs w:val="22"/>
              </w:rPr>
            </w:pPr>
            <w:r>
              <w:rPr>
                <w:color w:val="000000"/>
                <w:sz w:val="22"/>
                <w:szCs w:val="22"/>
              </w:rPr>
              <w:t>12</w:t>
            </w:r>
          </w:p>
        </w:tc>
        <w:tc>
          <w:tcPr>
            <w:tcW w:w="851" w:type="dxa"/>
            <w:tcBorders>
              <w:top w:val="single" w:sz="6" w:space="0" w:color="auto"/>
              <w:left w:val="single" w:sz="6" w:space="0" w:color="auto"/>
              <w:bottom w:val="single" w:sz="6" w:space="0" w:color="auto"/>
              <w:right w:val="single" w:sz="6" w:space="0" w:color="auto"/>
            </w:tcBorders>
          </w:tcPr>
          <w:p w14:paraId="1E5B0EEB" w14:textId="266CFCF8" w:rsidR="00C847D6" w:rsidRPr="006C24AF" w:rsidRDefault="006C24AF" w:rsidP="00E12C24">
            <w:pPr>
              <w:pStyle w:val="Style139"/>
              <w:widowControl/>
              <w:jc w:val="center"/>
              <w:rPr>
                <w:color w:val="000000"/>
                <w:sz w:val="22"/>
                <w:szCs w:val="22"/>
              </w:rPr>
            </w:pPr>
            <w:r>
              <w:rPr>
                <w:color w:val="000000"/>
                <w:sz w:val="22"/>
                <w:szCs w:val="22"/>
              </w:rPr>
              <w:t>4</w:t>
            </w:r>
          </w:p>
        </w:tc>
        <w:tc>
          <w:tcPr>
            <w:tcW w:w="1275" w:type="dxa"/>
            <w:tcBorders>
              <w:top w:val="single" w:sz="6" w:space="0" w:color="auto"/>
              <w:left w:val="single" w:sz="6" w:space="0" w:color="auto"/>
              <w:bottom w:val="single" w:sz="6" w:space="0" w:color="auto"/>
            </w:tcBorders>
          </w:tcPr>
          <w:p w14:paraId="265805CB" w14:textId="0051BD8D" w:rsidR="00C847D6" w:rsidRPr="006C24AF" w:rsidRDefault="006C24AF" w:rsidP="00C847D6">
            <w:pPr>
              <w:pStyle w:val="Style139"/>
              <w:widowControl/>
              <w:jc w:val="center"/>
              <w:rPr>
                <w:color w:val="000000"/>
                <w:sz w:val="22"/>
                <w:szCs w:val="22"/>
              </w:rPr>
            </w:pPr>
            <w:r>
              <w:rPr>
                <w:color w:val="000000"/>
                <w:sz w:val="22"/>
                <w:szCs w:val="22"/>
              </w:rPr>
              <w:t>8</w:t>
            </w:r>
          </w:p>
        </w:tc>
        <w:tc>
          <w:tcPr>
            <w:tcW w:w="1134" w:type="dxa"/>
            <w:tcBorders>
              <w:top w:val="single" w:sz="6" w:space="0" w:color="auto"/>
              <w:left w:val="single" w:sz="6" w:space="0" w:color="auto"/>
              <w:bottom w:val="single" w:sz="6" w:space="0" w:color="auto"/>
              <w:right w:val="single" w:sz="6" w:space="0" w:color="auto"/>
            </w:tcBorders>
          </w:tcPr>
          <w:p w14:paraId="19E30DF9" w14:textId="587B2091" w:rsidR="00C847D6" w:rsidRPr="006C24AF" w:rsidRDefault="006C24AF" w:rsidP="00C847D6">
            <w:pPr>
              <w:pStyle w:val="Style139"/>
              <w:widowControl/>
              <w:jc w:val="center"/>
              <w:rPr>
                <w:color w:val="000000"/>
                <w:sz w:val="22"/>
                <w:szCs w:val="22"/>
              </w:rPr>
            </w:pPr>
            <w:r>
              <w:rPr>
                <w:color w:val="000000"/>
                <w:sz w:val="22"/>
                <w:szCs w:val="22"/>
              </w:rPr>
              <w:t>24</w:t>
            </w:r>
          </w:p>
        </w:tc>
        <w:tc>
          <w:tcPr>
            <w:tcW w:w="1843" w:type="dxa"/>
            <w:tcBorders>
              <w:top w:val="single" w:sz="6" w:space="0" w:color="auto"/>
              <w:left w:val="single" w:sz="6" w:space="0" w:color="auto"/>
              <w:bottom w:val="single" w:sz="6" w:space="0" w:color="auto"/>
              <w:right w:val="single" w:sz="6" w:space="0" w:color="auto"/>
            </w:tcBorders>
          </w:tcPr>
          <w:p w14:paraId="369BB90A" w14:textId="762B571D" w:rsidR="00C847D6" w:rsidRPr="00403D05" w:rsidRDefault="00C847D6" w:rsidP="00C847D6">
            <w:pPr>
              <w:pStyle w:val="Style139"/>
              <w:widowControl/>
              <w:jc w:val="center"/>
              <w:rPr>
                <w:color w:val="000000"/>
                <w:sz w:val="22"/>
                <w:szCs w:val="22"/>
              </w:rPr>
            </w:pPr>
            <w:r w:rsidRPr="00BA7364">
              <w:t>Защита проектов</w:t>
            </w:r>
          </w:p>
        </w:tc>
      </w:tr>
      <w:tr w:rsidR="00C847D6" w:rsidRPr="00403D05" w14:paraId="688C4CEC"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542B0AD" w14:textId="77777777" w:rsidR="00C847D6" w:rsidRPr="00403D05" w:rsidRDefault="00C847D6" w:rsidP="00C847D6">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4A80C632" w14:textId="54C0821A" w:rsidR="00C847D6" w:rsidRPr="006C24AF" w:rsidRDefault="006C24AF" w:rsidP="00C847D6">
            <w:pPr>
              <w:pStyle w:val="Style139"/>
              <w:widowControl/>
              <w:spacing w:line="360" w:lineRule="auto"/>
              <w:jc w:val="center"/>
              <w:rPr>
                <w:b/>
                <w:color w:val="000000"/>
                <w:sz w:val="20"/>
                <w:szCs w:val="20"/>
              </w:rPr>
            </w:pPr>
            <w:r>
              <w:rPr>
                <w:b/>
                <w:color w:val="000000"/>
                <w:sz w:val="20"/>
                <w:szCs w:val="20"/>
              </w:rPr>
              <w:t>144</w:t>
            </w:r>
          </w:p>
        </w:tc>
        <w:tc>
          <w:tcPr>
            <w:tcW w:w="992" w:type="dxa"/>
            <w:tcBorders>
              <w:top w:val="single" w:sz="6" w:space="0" w:color="auto"/>
              <w:left w:val="single" w:sz="6" w:space="0" w:color="auto"/>
              <w:bottom w:val="single" w:sz="6" w:space="0" w:color="auto"/>
              <w:right w:val="single" w:sz="6" w:space="0" w:color="auto"/>
            </w:tcBorders>
          </w:tcPr>
          <w:p w14:paraId="494054D7" w14:textId="2FC13F1D" w:rsidR="00C847D6" w:rsidRPr="006C24AF" w:rsidRDefault="006C24AF" w:rsidP="00C847D6">
            <w:pPr>
              <w:pStyle w:val="Style139"/>
              <w:widowControl/>
              <w:spacing w:line="360" w:lineRule="auto"/>
              <w:jc w:val="center"/>
              <w:rPr>
                <w:b/>
                <w:color w:val="000000"/>
                <w:sz w:val="22"/>
                <w:szCs w:val="22"/>
              </w:rPr>
            </w:pPr>
            <w:r>
              <w:rPr>
                <w:b/>
                <w:color w:val="000000"/>
                <w:sz w:val="22"/>
                <w:szCs w:val="22"/>
              </w:rPr>
              <w:t>48</w:t>
            </w:r>
          </w:p>
        </w:tc>
        <w:tc>
          <w:tcPr>
            <w:tcW w:w="851" w:type="dxa"/>
            <w:tcBorders>
              <w:top w:val="single" w:sz="6" w:space="0" w:color="auto"/>
              <w:left w:val="single" w:sz="6" w:space="0" w:color="auto"/>
              <w:bottom w:val="single" w:sz="6" w:space="0" w:color="auto"/>
              <w:right w:val="single" w:sz="6" w:space="0" w:color="auto"/>
            </w:tcBorders>
          </w:tcPr>
          <w:p w14:paraId="44038C6E" w14:textId="3A286FF3" w:rsidR="00C847D6" w:rsidRPr="006C24AF" w:rsidRDefault="006C24AF" w:rsidP="00C847D6">
            <w:pPr>
              <w:pStyle w:val="Style139"/>
              <w:widowControl/>
              <w:spacing w:line="360" w:lineRule="auto"/>
              <w:jc w:val="center"/>
              <w:rPr>
                <w:b/>
                <w:color w:val="000000"/>
                <w:sz w:val="22"/>
                <w:szCs w:val="22"/>
              </w:rPr>
            </w:pPr>
            <w:r>
              <w:rPr>
                <w:b/>
                <w:color w:val="000000"/>
                <w:sz w:val="22"/>
                <w:szCs w:val="22"/>
              </w:rPr>
              <w:t>16</w:t>
            </w:r>
          </w:p>
        </w:tc>
        <w:tc>
          <w:tcPr>
            <w:tcW w:w="1275" w:type="dxa"/>
            <w:tcBorders>
              <w:top w:val="single" w:sz="6" w:space="0" w:color="auto"/>
              <w:left w:val="single" w:sz="6" w:space="0" w:color="auto"/>
              <w:bottom w:val="single" w:sz="6" w:space="0" w:color="auto"/>
            </w:tcBorders>
          </w:tcPr>
          <w:p w14:paraId="572F2702" w14:textId="038B1869" w:rsidR="00C847D6" w:rsidRPr="006C24AF" w:rsidRDefault="006C24AF" w:rsidP="00C847D6">
            <w:pPr>
              <w:pStyle w:val="Style139"/>
              <w:widowControl/>
              <w:spacing w:line="360" w:lineRule="auto"/>
              <w:jc w:val="center"/>
              <w:rPr>
                <w:b/>
                <w:color w:val="000000"/>
                <w:sz w:val="22"/>
                <w:szCs w:val="22"/>
              </w:rPr>
            </w:pPr>
            <w:r>
              <w:rPr>
                <w:b/>
                <w:color w:val="000000"/>
                <w:sz w:val="22"/>
                <w:szCs w:val="22"/>
              </w:rPr>
              <w:t>32</w:t>
            </w:r>
          </w:p>
        </w:tc>
        <w:tc>
          <w:tcPr>
            <w:tcW w:w="1134" w:type="dxa"/>
            <w:tcBorders>
              <w:top w:val="single" w:sz="6" w:space="0" w:color="auto"/>
              <w:left w:val="single" w:sz="6" w:space="0" w:color="auto"/>
              <w:bottom w:val="single" w:sz="6" w:space="0" w:color="auto"/>
              <w:right w:val="single" w:sz="6" w:space="0" w:color="auto"/>
            </w:tcBorders>
          </w:tcPr>
          <w:p w14:paraId="46F869C4" w14:textId="70EE1B1C" w:rsidR="00C847D6" w:rsidRPr="006C24AF" w:rsidRDefault="006C24AF" w:rsidP="00C847D6">
            <w:pPr>
              <w:pStyle w:val="Style139"/>
              <w:widowControl/>
              <w:spacing w:line="360" w:lineRule="auto"/>
              <w:jc w:val="center"/>
              <w:rPr>
                <w:b/>
                <w:color w:val="000000"/>
                <w:sz w:val="22"/>
                <w:szCs w:val="22"/>
              </w:rPr>
            </w:pPr>
            <w:r>
              <w:rPr>
                <w:b/>
                <w:color w:val="000000"/>
                <w:sz w:val="22"/>
                <w:szCs w:val="22"/>
              </w:rPr>
              <w:t>96</w:t>
            </w:r>
          </w:p>
        </w:tc>
        <w:tc>
          <w:tcPr>
            <w:tcW w:w="1843" w:type="dxa"/>
            <w:tcBorders>
              <w:top w:val="single" w:sz="6" w:space="0" w:color="auto"/>
              <w:left w:val="single" w:sz="6" w:space="0" w:color="auto"/>
              <w:bottom w:val="single" w:sz="6" w:space="0" w:color="auto"/>
              <w:right w:val="single" w:sz="6" w:space="0" w:color="auto"/>
            </w:tcBorders>
          </w:tcPr>
          <w:p w14:paraId="42FE6F93" w14:textId="77777777" w:rsidR="00C847D6" w:rsidRDefault="00C847D6" w:rsidP="00C847D6">
            <w:pPr>
              <w:jc w:val="center"/>
              <w:rPr>
                <w:color w:val="000000"/>
                <w:sz w:val="22"/>
                <w:szCs w:val="22"/>
              </w:rPr>
            </w:pPr>
            <w:r w:rsidRPr="00403D05">
              <w:rPr>
                <w:color w:val="000000"/>
                <w:sz w:val="22"/>
                <w:szCs w:val="22"/>
              </w:rPr>
              <w:t xml:space="preserve">контрольная </w:t>
            </w:r>
          </w:p>
          <w:p w14:paraId="360B3F68" w14:textId="5731A344" w:rsidR="00C847D6" w:rsidRPr="00AC0F54" w:rsidRDefault="00C847D6" w:rsidP="00E12C24">
            <w:pPr>
              <w:jc w:val="center"/>
              <w:rPr>
                <w:color w:val="000000"/>
                <w:sz w:val="22"/>
                <w:szCs w:val="22"/>
              </w:rPr>
            </w:pPr>
            <w:r w:rsidRPr="00403D05">
              <w:rPr>
                <w:color w:val="000000"/>
                <w:sz w:val="22"/>
                <w:szCs w:val="22"/>
              </w:rPr>
              <w:t>работа</w:t>
            </w:r>
          </w:p>
        </w:tc>
      </w:tr>
      <w:tr w:rsidR="00C847D6" w:rsidRPr="00403D05" w14:paraId="52B3A9C9" w14:textId="77777777" w:rsidTr="00C847D6">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696FF943" w14:textId="77777777" w:rsidR="00C847D6" w:rsidRPr="00403D05" w:rsidRDefault="00C847D6" w:rsidP="00C847D6">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07BA5F07" w14:textId="77777777" w:rsidR="00C847D6" w:rsidRPr="00403D05" w:rsidRDefault="00C847D6" w:rsidP="00C847D6">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3DC414C" w14:textId="7F7FE776" w:rsidR="00C847D6" w:rsidRPr="007F211F" w:rsidRDefault="007F211F" w:rsidP="00C847D6">
            <w:pPr>
              <w:pStyle w:val="Style139"/>
              <w:widowControl/>
              <w:spacing w:line="360" w:lineRule="auto"/>
              <w:jc w:val="center"/>
              <w:rPr>
                <w:b/>
                <w:color w:val="000000"/>
                <w:sz w:val="22"/>
                <w:szCs w:val="22"/>
              </w:rPr>
            </w:pPr>
            <w:r>
              <w:rPr>
                <w:b/>
                <w:color w:val="000000"/>
                <w:sz w:val="22"/>
                <w:szCs w:val="22"/>
              </w:rPr>
              <w:t>33</w:t>
            </w:r>
          </w:p>
        </w:tc>
        <w:tc>
          <w:tcPr>
            <w:tcW w:w="851" w:type="dxa"/>
            <w:tcBorders>
              <w:top w:val="single" w:sz="6" w:space="0" w:color="auto"/>
              <w:left w:val="single" w:sz="6" w:space="0" w:color="auto"/>
              <w:bottom w:val="single" w:sz="6" w:space="0" w:color="auto"/>
              <w:right w:val="single" w:sz="6" w:space="0" w:color="auto"/>
            </w:tcBorders>
          </w:tcPr>
          <w:p w14:paraId="03C1CB77" w14:textId="562A889C" w:rsidR="00C847D6" w:rsidRPr="007F211F" w:rsidRDefault="007F211F" w:rsidP="00C847D6">
            <w:pPr>
              <w:pStyle w:val="Style139"/>
              <w:widowControl/>
              <w:spacing w:line="360" w:lineRule="auto"/>
              <w:jc w:val="center"/>
              <w:rPr>
                <w:b/>
                <w:color w:val="000000"/>
                <w:sz w:val="22"/>
                <w:szCs w:val="22"/>
              </w:rPr>
            </w:pPr>
            <w:r>
              <w:rPr>
                <w:b/>
                <w:color w:val="000000"/>
                <w:sz w:val="22"/>
                <w:szCs w:val="22"/>
              </w:rPr>
              <w:t>33</w:t>
            </w:r>
          </w:p>
        </w:tc>
        <w:tc>
          <w:tcPr>
            <w:tcW w:w="1275" w:type="dxa"/>
            <w:tcBorders>
              <w:top w:val="single" w:sz="6" w:space="0" w:color="auto"/>
              <w:left w:val="single" w:sz="6" w:space="0" w:color="auto"/>
              <w:bottom w:val="single" w:sz="6" w:space="0" w:color="auto"/>
            </w:tcBorders>
          </w:tcPr>
          <w:p w14:paraId="3CA75951" w14:textId="016ED79F" w:rsidR="00C847D6" w:rsidRPr="007F211F" w:rsidRDefault="007F211F" w:rsidP="00C847D6">
            <w:pPr>
              <w:pStyle w:val="Style139"/>
              <w:widowControl/>
              <w:spacing w:line="360" w:lineRule="auto"/>
              <w:jc w:val="center"/>
              <w:rPr>
                <w:b/>
                <w:color w:val="000000"/>
                <w:sz w:val="22"/>
                <w:szCs w:val="22"/>
              </w:rPr>
            </w:pPr>
            <w:r>
              <w:rPr>
                <w:b/>
                <w:color w:val="000000"/>
                <w:sz w:val="22"/>
                <w:szCs w:val="22"/>
              </w:rPr>
              <w:t>67</w:t>
            </w:r>
          </w:p>
        </w:tc>
        <w:tc>
          <w:tcPr>
            <w:tcW w:w="1134" w:type="dxa"/>
            <w:tcBorders>
              <w:top w:val="single" w:sz="6" w:space="0" w:color="auto"/>
              <w:left w:val="single" w:sz="6" w:space="0" w:color="auto"/>
              <w:bottom w:val="single" w:sz="6" w:space="0" w:color="auto"/>
              <w:right w:val="single" w:sz="6" w:space="0" w:color="auto"/>
            </w:tcBorders>
          </w:tcPr>
          <w:p w14:paraId="7B1A3E08" w14:textId="377FFEE5" w:rsidR="00C847D6" w:rsidRPr="005011C5" w:rsidRDefault="005011C5" w:rsidP="00C847D6">
            <w:pPr>
              <w:pStyle w:val="Style139"/>
              <w:widowControl/>
              <w:spacing w:line="360" w:lineRule="auto"/>
              <w:jc w:val="center"/>
              <w:rPr>
                <w:b/>
                <w:color w:val="000000"/>
                <w:sz w:val="22"/>
                <w:szCs w:val="22"/>
              </w:rPr>
            </w:pPr>
            <w:r>
              <w:rPr>
                <w:b/>
                <w:color w:val="000000"/>
                <w:sz w:val="22"/>
                <w:szCs w:val="22"/>
              </w:rPr>
              <w:t>67</w:t>
            </w:r>
          </w:p>
        </w:tc>
        <w:tc>
          <w:tcPr>
            <w:tcW w:w="1843" w:type="dxa"/>
            <w:tcBorders>
              <w:top w:val="single" w:sz="6" w:space="0" w:color="auto"/>
              <w:left w:val="single" w:sz="6" w:space="0" w:color="auto"/>
              <w:bottom w:val="single" w:sz="6" w:space="0" w:color="auto"/>
              <w:right w:val="single" w:sz="6" w:space="0" w:color="auto"/>
            </w:tcBorders>
          </w:tcPr>
          <w:p w14:paraId="38CAAF4B" w14:textId="77777777" w:rsidR="00C847D6" w:rsidRPr="00403D05" w:rsidRDefault="00C847D6" w:rsidP="00C847D6">
            <w:pPr>
              <w:jc w:val="center"/>
              <w:rPr>
                <w:color w:val="000000"/>
                <w:sz w:val="22"/>
                <w:szCs w:val="22"/>
              </w:rPr>
            </w:pPr>
          </w:p>
        </w:tc>
      </w:tr>
    </w:tbl>
    <w:p w14:paraId="596AB682" w14:textId="1A9BAFC6" w:rsidR="00E12C24" w:rsidRDefault="00E12C24">
      <w:pPr>
        <w:widowControl/>
        <w:autoSpaceDE/>
        <w:autoSpaceDN/>
        <w:adjustRightInd/>
        <w:spacing w:after="200" w:line="276" w:lineRule="auto"/>
        <w:rPr>
          <w:rStyle w:val="FontStyle428"/>
          <w:rFonts w:eastAsiaTheme="majorEastAsia"/>
          <w:sz w:val="28"/>
          <w:szCs w:val="28"/>
        </w:rPr>
      </w:pPr>
      <w:bookmarkStart w:id="26" w:name="page21"/>
      <w:bookmarkStart w:id="27" w:name="_Toc515397802"/>
      <w:bookmarkStart w:id="28" w:name="_Toc518469969"/>
      <w:bookmarkStart w:id="29" w:name="_Toc12280774"/>
      <w:bookmarkEnd w:id="26"/>
    </w:p>
    <w:p w14:paraId="61B30BE1" w14:textId="21E3BEF1" w:rsidR="006C24AF" w:rsidRDefault="006C24AF">
      <w:pPr>
        <w:widowControl/>
        <w:autoSpaceDE/>
        <w:autoSpaceDN/>
        <w:adjustRightInd/>
        <w:spacing w:after="200" w:line="276" w:lineRule="auto"/>
        <w:rPr>
          <w:rStyle w:val="FontStyle428"/>
          <w:rFonts w:eastAsiaTheme="majorEastAsia"/>
          <w:sz w:val="28"/>
          <w:szCs w:val="28"/>
        </w:rPr>
      </w:pPr>
    </w:p>
    <w:p w14:paraId="3920F692" w14:textId="77777777" w:rsidR="006C24AF" w:rsidRDefault="006C24AF">
      <w:pPr>
        <w:widowControl/>
        <w:autoSpaceDE/>
        <w:autoSpaceDN/>
        <w:adjustRightInd/>
        <w:spacing w:after="200" w:line="276" w:lineRule="auto"/>
        <w:rPr>
          <w:rStyle w:val="FontStyle428"/>
          <w:rFonts w:eastAsiaTheme="majorEastAsia"/>
          <w:sz w:val="28"/>
          <w:szCs w:val="28"/>
        </w:rPr>
      </w:pPr>
    </w:p>
    <w:p w14:paraId="11853DA5" w14:textId="77777777" w:rsidR="006C24AF" w:rsidRDefault="006C24AF" w:rsidP="006C24AF">
      <w:pPr>
        <w:jc w:val="center"/>
        <w:rPr>
          <w:sz w:val="28"/>
          <w:szCs w:val="28"/>
        </w:rPr>
      </w:pPr>
      <w:r>
        <w:rPr>
          <w:sz w:val="28"/>
          <w:szCs w:val="28"/>
        </w:rPr>
        <w:lastRenderedPageBreak/>
        <w:t>Н</w:t>
      </w:r>
      <w:r w:rsidRPr="003F6C60">
        <w:rPr>
          <w:sz w:val="28"/>
          <w:szCs w:val="28"/>
        </w:rPr>
        <w:t>аправленност</w:t>
      </w:r>
      <w:r>
        <w:rPr>
          <w:sz w:val="28"/>
          <w:szCs w:val="28"/>
        </w:rPr>
        <w:t>ь программы</w:t>
      </w:r>
      <w:r w:rsidRPr="003F6C60">
        <w:rPr>
          <w:sz w:val="28"/>
          <w:szCs w:val="28"/>
        </w:rPr>
        <w:t>:</w:t>
      </w:r>
      <w:r>
        <w:rPr>
          <w:sz w:val="28"/>
          <w:szCs w:val="28"/>
        </w:rPr>
        <w:t xml:space="preserve"> </w:t>
      </w:r>
      <w:r w:rsidRPr="003F6C60">
        <w:rPr>
          <w:sz w:val="28"/>
          <w:szCs w:val="28"/>
        </w:rPr>
        <w:t>«Управление большими данными»</w:t>
      </w:r>
      <w:r>
        <w:rPr>
          <w:sz w:val="28"/>
          <w:szCs w:val="28"/>
        </w:rPr>
        <w:t xml:space="preserve"> (ИОО)</w:t>
      </w:r>
    </w:p>
    <w:p w14:paraId="58A2806D" w14:textId="4AED6D41" w:rsidR="006C24AF" w:rsidRDefault="006C24AF" w:rsidP="006C24AF">
      <w:pPr>
        <w:jc w:val="right"/>
        <w:rPr>
          <w:rStyle w:val="FontStyle429"/>
          <w:sz w:val="28"/>
          <w:szCs w:val="28"/>
        </w:rPr>
      </w:pPr>
      <w:r w:rsidRPr="00BA7364">
        <w:rPr>
          <w:rStyle w:val="FontStyle429"/>
          <w:sz w:val="28"/>
          <w:szCs w:val="28"/>
        </w:rPr>
        <w:t xml:space="preserve">Таблица </w:t>
      </w:r>
      <w:r>
        <w:rPr>
          <w:rStyle w:val="FontStyle429"/>
          <w:sz w:val="28"/>
          <w:szCs w:val="28"/>
        </w:rPr>
        <w:t>6</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6C24AF" w:rsidRPr="00403D05" w14:paraId="677AE264" w14:textId="77777777" w:rsidTr="006C24AF">
        <w:trPr>
          <w:trHeight w:hRule="exact" w:val="514"/>
        </w:trPr>
        <w:tc>
          <w:tcPr>
            <w:tcW w:w="378" w:type="dxa"/>
            <w:vMerge w:val="restart"/>
            <w:tcBorders>
              <w:top w:val="single" w:sz="6" w:space="0" w:color="auto"/>
              <w:left w:val="single" w:sz="6" w:space="0" w:color="auto"/>
              <w:right w:val="single" w:sz="6" w:space="0" w:color="auto"/>
            </w:tcBorders>
            <w:vAlign w:val="center"/>
          </w:tcPr>
          <w:p w14:paraId="6D25C0D1" w14:textId="77777777" w:rsidR="006C24AF" w:rsidRPr="00403D05" w:rsidRDefault="006C24AF" w:rsidP="006C24AF">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5C630F5B" w14:textId="77777777" w:rsidR="006C24AF" w:rsidRPr="00403D05" w:rsidRDefault="006C24AF" w:rsidP="006C24AF">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5F50F298" w14:textId="77777777" w:rsidR="006C24AF" w:rsidRPr="00403D05" w:rsidRDefault="006C24AF" w:rsidP="006C24AF">
            <w:pPr>
              <w:jc w:val="center"/>
              <w:rPr>
                <w:rStyle w:val="FontStyle694"/>
                <w:color w:val="000000"/>
              </w:rPr>
            </w:pPr>
            <w:r w:rsidRPr="00403D05">
              <w:rPr>
                <w:rStyle w:val="FontStyle694"/>
                <w:color w:val="000000"/>
              </w:rPr>
              <w:t>Трудоемкость в часах</w:t>
            </w:r>
          </w:p>
          <w:p w14:paraId="3F779792" w14:textId="36BB0A31" w:rsidR="006C24AF" w:rsidRPr="00E46469" w:rsidRDefault="006C24AF" w:rsidP="006C24AF">
            <w:pPr>
              <w:jc w:val="center"/>
              <w:rPr>
                <w:rStyle w:val="FontStyle694"/>
                <w:color w:val="000000"/>
              </w:rPr>
            </w:pPr>
            <w:r w:rsidRPr="00E46469">
              <w:rPr>
                <w:rStyle w:val="FontStyle694"/>
                <w:color w:val="000000"/>
              </w:rPr>
              <w:t>(</w:t>
            </w:r>
            <w:r>
              <w:rPr>
                <w:rStyle w:val="FontStyle694"/>
                <w:color w:val="000000"/>
              </w:rPr>
              <w:t>ИОО</w:t>
            </w:r>
            <w:r w:rsidRPr="00E46469">
              <w:rPr>
                <w:bCs/>
                <w:color w:val="000000"/>
                <w:sz w:val="22"/>
                <w:szCs w:val="22"/>
              </w:rPr>
              <w:t>)</w:t>
            </w:r>
          </w:p>
        </w:tc>
        <w:tc>
          <w:tcPr>
            <w:tcW w:w="1843" w:type="dxa"/>
            <w:vMerge w:val="restart"/>
            <w:tcBorders>
              <w:top w:val="single" w:sz="6" w:space="0" w:color="auto"/>
              <w:left w:val="single" w:sz="6" w:space="0" w:color="auto"/>
              <w:right w:val="single" w:sz="6" w:space="0" w:color="auto"/>
            </w:tcBorders>
            <w:vAlign w:val="center"/>
          </w:tcPr>
          <w:p w14:paraId="69FE9A85" w14:textId="77777777" w:rsidR="006C24AF" w:rsidRPr="00333CDA" w:rsidRDefault="006C24AF" w:rsidP="006C24AF">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6C24AF" w:rsidRPr="00403D05" w14:paraId="3FBD3120" w14:textId="77777777" w:rsidTr="006C24AF">
        <w:trPr>
          <w:trHeight w:hRule="exact" w:val="526"/>
        </w:trPr>
        <w:tc>
          <w:tcPr>
            <w:tcW w:w="378" w:type="dxa"/>
            <w:vMerge/>
            <w:tcBorders>
              <w:left w:val="single" w:sz="6" w:space="0" w:color="auto"/>
              <w:right w:val="single" w:sz="6" w:space="0" w:color="auto"/>
            </w:tcBorders>
          </w:tcPr>
          <w:p w14:paraId="704BFCC1" w14:textId="77777777" w:rsidR="006C24AF" w:rsidRPr="00403D05" w:rsidRDefault="006C24AF" w:rsidP="006C24AF">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2E2C5D91" w14:textId="77777777" w:rsidR="006C24AF" w:rsidRPr="00403D05" w:rsidRDefault="006C24AF" w:rsidP="006C24AF">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770E5B6A" w14:textId="77777777" w:rsidR="006C24AF" w:rsidRPr="00403D05" w:rsidRDefault="006C24AF" w:rsidP="006C24AF">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7CD5E63E" w14:textId="77777777" w:rsidR="006C24AF" w:rsidRDefault="006C24AF" w:rsidP="006C24AF">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34EED8BA" w14:textId="77777777" w:rsidR="006C24AF" w:rsidRPr="00C847D6" w:rsidRDefault="006C24AF" w:rsidP="006C24AF">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49FD2951" w14:textId="77777777" w:rsidR="006C24AF" w:rsidRPr="00C847D6" w:rsidRDefault="006C24AF" w:rsidP="006C24AF">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1026E8C9" w14:textId="77777777" w:rsidR="006C24AF" w:rsidRPr="00333CDA" w:rsidRDefault="006C24AF" w:rsidP="006C24AF">
            <w:pPr>
              <w:pStyle w:val="Style350"/>
              <w:widowControl/>
              <w:spacing w:line="360" w:lineRule="auto"/>
              <w:ind w:firstLine="709"/>
              <w:jc w:val="center"/>
              <w:rPr>
                <w:rStyle w:val="FontStyle694"/>
                <w:b w:val="0"/>
                <w:color w:val="000000"/>
              </w:rPr>
            </w:pPr>
          </w:p>
        </w:tc>
      </w:tr>
      <w:tr w:rsidR="006C24AF" w:rsidRPr="00403D05" w14:paraId="2BA81976" w14:textId="77777777" w:rsidTr="006C24AF">
        <w:trPr>
          <w:trHeight w:val="834"/>
        </w:trPr>
        <w:tc>
          <w:tcPr>
            <w:tcW w:w="378" w:type="dxa"/>
            <w:vMerge/>
            <w:tcBorders>
              <w:left w:val="single" w:sz="6" w:space="0" w:color="auto"/>
              <w:bottom w:val="single" w:sz="6" w:space="0" w:color="auto"/>
              <w:right w:val="single" w:sz="6" w:space="0" w:color="auto"/>
            </w:tcBorders>
          </w:tcPr>
          <w:p w14:paraId="581264C0" w14:textId="77777777" w:rsidR="006C24AF" w:rsidRPr="00403D05" w:rsidRDefault="006C24AF" w:rsidP="006C24AF">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54B00891" w14:textId="77777777" w:rsidR="006C24AF" w:rsidRPr="00403D05" w:rsidRDefault="006C24AF" w:rsidP="006C24AF">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00459552" w14:textId="77777777" w:rsidR="006C24AF" w:rsidRPr="00403D05" w:rsidRDefault="006C24AF" w:rsidP="006C24AF">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087E1AD2" w14:textId="77777777" w:rsidR="006C24AF" w:rsidRPr="00C847D6" w:rsidRDefault="006C24AF" w:rsidP="006C24AF">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68D7AE53" w14:textId="77777777" w:rsidR="006C24AF" w:rsidRPr="00C847D6" w:rsidRDefault="006C24AF" w:rsidP="006C24AF">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35478BAC" w14:textId="77777777" w:rsidR="006C24AF" w:rsidRPr="00C847D6" w:rsidRDefault="006C24AF" w:rsidP="006C24AF">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14C614C3" w14:textId="77777777" w:rsidR="006C24AF" w:rsidRPr="00C847D6" w:rsidRDefault="006C24AF" w:rsidP="006C24AF">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0E173710" w14:textId="77777777" w:rsidR="006C24AF" w:rsidRPr="00403D05" w:rsidRDefault="006C24AF" w:rsidP="006C24AF">
            <w:pPr>
              <w:pStyle w:val="Style387"/>
              <w:widowControl/>
              <w:spacing w:line="360" w:lineRule="auto"/>
              <w:ind w:firstLine="709"/>
              <w:jc w:val="center"/>
              <w:rPr>
                <w:rStyle w:val="FontStyle681"/>
                <w:color w:val="000000"/>
              </w:rPr>
            </w:pPr>
          </w:p>
        </w:tc>
      </w:tr>
      <w:tr w:rsidR="006C24AF" w:rsidRPr="00403D05" w14:paraId="6F341033"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6AE583A1" w14:textId="77777777" w:rsidR="006C24AF" w:rsidRPr="00403D05" w:rsidRDefault="006C24AF" w:rsidP="006C24AF">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01F7A76F" w14:textId="77777777" w:rsidR="006C24AF" w:rsidRPr="00403D05" w:rsidRDefault="006C24AF" w:rsidP="006C24AF">
            <w:pPr>
              <w:keepNext/>
              <w:ind w:right="57"/>
              <w:rPr>
                <w:color w:val="000000"/>
                <w:sz w:val="22"/>
                <w:szCs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tcPr>
          <w:p w14:paraId="14DF0F3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24</w:t>
            </w:r>
          </w:p>
        </w:tc>
        <w:tc>
          <w:tcPr>
            <w:tcW w:w="992" w:type="dxa"/>
            <w:tcBorders>
              <w:top w:val="single" w:sz="6" w:space="0" w:color="auto"/>
              <w:left w:val="single" w:sz="6" w:space="0" w:color="auto"/>
              <w:bottom w:val="single" w:sz="6" w:space="0" w:color="auto"/>
              <w:right w:val="single" w:sz="6" w:space="0" w:color="auto"/>
            </w:tcBorders>
          </w:tcPr>
          <w:p w14:paraId="4C56715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851" w:type="dxa"/>
            <w:tcBorders>
              <w:top w:val="single" w:sz="6" w:space="0" w:color="auto"/>
              <w:left w:val="single" w:sz="6" w:space="0" w:color="auto"/>
              <w:bottom w:val="single" w:sz="6" w:space="0" w:color="auto"/>
              <w:right w:val="single" w:sz="6" w:space="0" w:color="auto"/>
            </w:tcBorders>
          </w:tcPr>
          <w:p w14:paraId="2B4608D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0</w:t>
            </w:r>
          </w:p>
        </w:tc>
        <w:tc>
          <w:tcPr>
            <w:tcW w:w="1275" w:type="dxa"/>
            <w:tcBorders>
              <w:top w:val="single" w:sz="6" w:space="0" w:color="auto"/>
              <w:left w:val="single" w:sz="6" w:space="0" w:color="auto"/>
              <w:bottom w:val="single" w:sz="6" w:space="0" w:color="auto"/>
            </w:tcBorders>
          </w:tcPr>
          <w:p w14:paraId="38CE06D5"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52E8F45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4DF29B13" w14:textId="77777777" w:rsidR="006C24AF" w:rsidRPr="00403D05" w:rsidRDefault="006C24AF" w:rsidP="006C24AF">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6C24AF" w:rsidRPr="00403D05" w14:paraId="3A1B68AD"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3B5E6EBC" w14:textId="77777777" w:rsidR="006C24AF" w:rsidRPr="00403D05" w:rsidRDefault="006C24AF" w:rsidP="006C24AF">
            <w:pPr>
              <w:pStyle w:val="a4"/>
              <w:jc w:val="center"/>
              <w:rPr>
                <w:color w:val="000000"/>
                <w:sz w:val="22"/>
                <w:szCs w:val="22"/>
              </w:rPr>
            </w:pPr>
            <w:r w:rsidRPr="00403D05">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30CB0607" w14:textId="77777777" w:rsidR="006C24AF" w:rsidRPr="00403D05" w:rsidRDefault="006C24AF" w:rsidP="006C24AF">
            <w:pPr>
              <w:keepNext/>
              <w:ind w:right="101"/>
              <w:rPr>
                <w:color w:val="000000"/>
                <w:sz w:val="22"/>
                <w:szCs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tcPr>
          <w:p w14:paraId="77B30B5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25</w:t>
            </w:r>
          </w:p>
        </w:tc>
        <w:tc>
          <w:tcPr>
            <w:tcW w:w="992" w:type="dxa"/>
            <w:tcBorders>
              <w:top w:val="single" w:sz="6" w:space="0" w:color="auto"/>
              <w:left w:val="single" w:sz="6" w:space="0" w:color="auto"/>
              <w:bottom w:val="single" w:sz="6" w:space="0" w:color="auto"/>
              <w:right w:val="single" w:sz="6" w:space="0" w:color="auto"/>
            </w:tcBorders>
          </w:tcPr>
          <w:p w14:paraId="2AC5F4EC"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0751DB2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6A5028D9"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203BFEF3"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22</w:t>
            </w:r>
          </w:p>
        </w:tc>
        <w:tc>
          <w:tcPr>
            <w:tcW w:w="1843" w:type="dxa"/>
            <w:tcBorders>
              <w:top w:val="single" w:sz="6" w:space="0" w:color="auto"/>
              <w:left w:val="single" w:sz="6" w:space="0" w:color="auto"/>
              <w:bottom w:val="single" w:sz="6" w:space="0" w:color="auto"/>
              <w:right w:val="single" w:sz="6" w:space="0" w:color="auto"/>
            </w:tcBorders>
          </w:tcPr>
          <w:p w14:paraId="38B07C41" w14:textId="77777777" w:rsidR="006C24AF" w:rsidRDefault="006C24AF" w:rsidP="006C24AF">
            <w:pPr>
              <w:pStyle w:val="Style139"/>
              <w:widowControl/>
              <w:jc w:val="center"/>
            </w:pPr>
            <w:r>
              <w:t>Презентация</w:t>
            </w:r>
          </w:p>
          <w:p w14:paraId="659BAA7E" w14:textId="77777777" w:rsidR="006C24AF" w:rsidRDefault="006C24AF" w:rsidP="006C24AF">
            <w:pPr>
              <w:pStyle w:val="Style139"/>
              <w:widowControl/>
              <w:jc w:val="center"/>
            </w:pPr>
            <w:r>
              <w:t xml:space="preserve">докладов </w:t>
            </w:r>
          </w:p>
          <w:p w14:paraId="1FE89EA8" w14:textId="77777777" w:rsidR="006C24AF" w:rsidRPr="00403D05" w:rsidRDefault="006C24AF" w:rsidP="006C24AF">
            <w:pPr>
              <w:pStyle w:val="Style139"/>
              <w:widowControl/>
              <w:jc w:val="center"/>
              <w:rPr>
                <w:color w:val="000000"/>
                <w:sz w:val="22"/>
                <w:szCs w:val="22"/>
                <w:highlight w:val="yellow"/>
              </w:rPr>
            </w:pPr>
          </w:p>
        </w:tc>
      </w:tr>
      <w:tr w:rsidR="006C24AF" w:rsidRPr="00403D05" w14:paraId="79E72AF0"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488B7FED" w14:textId="77777777" w:rsidR="006C24AF" w:rsidRPr="00403D05" w:rsidRDefault="006C24AF" w:rsidP="006C24AF">
            <w:pPr>
              <w:jc w:val="center"/>
              <w:rPr>
                <w:color w:val="000000"/>
                <w:sz w:val="22"/>
                <w:szCs w:val="22"/>
              </w:rPr>
            </w:pPr>
            <w:r w:rsidRPr="00403D05">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2AB78117" w14:textId="77777777" w:rsidR="006C24AF" w:rsidRPr="00403D05" w:rsidRDefault="006C24AF" w:rsidP="006C24AF">
            <w:pPr>
              <w:ind w:right="101"/>
              <w:rPr>
                <w:color w:val="000000"/>
                <w:sz w:val="22"/>
                <w:szCs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tcPr>
          <w:p w14:paraId="5CE00899"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19B6CD1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14E6E0B2"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7846D15F"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4FDB190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235B1FFE" w14:textId="77777777" w:rsidR="006C24AF" w:rsidRPr="00403D05" w:rsidRDefault="006C24AF" w:rsidP="006C24AF">
            <w:pPr>
              <w:pStyle w:val="Style139"/>
              <w:widowControl/>
              <w:jc w:val="center"/>
              <w:rPr>
                <w:color w:val="000000"/>
                <w:sz w:val="22"/>
                <w:szCs w:val="22"/>
                <w:highlight w:val="yellow"/>
              </w:rPr>
            </w:pPr>
            <w:r w:rsidRPr="00BA7364">
              <w:t>Выбор основных тем для разработки проектов</w:t>
            </w:r>
          </w:p>
        </w:tc>
      </w:tr>
      <w:tr w:rsidR="006C24AF" w:rsidRPr="00403D05" w14:paraId="7391EE57"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346726F5" w14:textId="77777777" w:rsidR="006C24AF" w:rsidRPr="00403D05" w:rsidRDefault="006C24AF" w:rsidP="006C24AF">
            <w:pPr>
              <w:jc w:val="center"/>
              <w:rPr>
                <w:color w:val="000000"/>
                <w:sz w:val="22"/>
                <w:szCs w:val="22"/>
              </w:rPr>
            </w:pPr>
            <w:r w:rsidRPr="00403D05">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744E62E3" w14:textId="77777777" w:rsidR="006C24AF" w:rsidRPr="00403D05" w:rsidRDefault="006C24AF" w:rsidP="006C24AF">
            <w:pPr>
              <w:keepNext/>
              <w:ind w:right="57"/>
              <w:rPr>
                <w:color w:val="000000"/>
                <w:sz w:val="22"/>
                <w:szCs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tcPr>
          <w:p w14:paraId="7E348F2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33</w:t>
            </w:r>
          </w:p>
        </w:tc>
        <w:tc>
          <w:tcPr>
            <w:tcW w:w="992" w:type="dxa"/>
            <w:tcBorders>
              <w:top w:val="single" w:sz="6" w:space="0" w:color="auto"/>
              <w:left w:val="single" w:sz="6" w:space="0" w:color="auto"/>
              <w:bottom w:val="single" w:sz="6" w:space="0" w:color="auto"/>
              <w:right w:val="single" w:sz="6" w:space="0" w:color="auto"/>
            </w:tcBorders>
          </w:tcPr>
          <w:p w14:paraId="4164D290"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5</w:t>
            </w:r>
          </w:p>
        </w:tc>
        <w:tc>
          <w:tcPr>
            <w:tcW w:w="851" w:type="dxa"/>
            <w:tcBorders>
              <w:top w:val="single" w:sz="6" w:space="0" w:color="auto"/>
              <w:left w:val="single" w:sz="6" w:space="0" w:color="auto"/>
              <w:bottom w:val="single" w:sz="6" w:space="0" w:color="auto"/>
              <w:right w:val="single" w:sz="6" w:space="0" w:color="auto"/>
            </w:tcBorders>
          </w:tcPr>
          <w:p w14:paraId="53EEC0D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0968F2D7"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4</w:t>
            </w:r>
          </w:p>
        </w:tc>
        <w:tc>
          <w:tcPr>
            <w:tcW w:w="1134" w:type="dxa"/>
            <w:tcBorders>
              <w:top w:val="single" w:sz="6" w:space="0" w:color="auto"/>
              <w:left w:val="single" w:sz="6" w:space="0" w:color="auto"/>
              <w:bottom w:val="single" w:sz="6" w:space="0" w:color="auto"/>
              <w:right w:val="single" w:sz="6" w:space="0" w:color="auto"/>
            </w:tcBorders>
          </w:tcPr>
          <w:p w14:paraId="1A38E9D1"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146EA3E3" w14:textId="77777777" w:rsidR="006C24AF" w:rsidRPr="00403D05" w:rsidRDefault="006C24AF" w:rsidP="006C24AF">
            <w:pPr>
              <w:pStyle w:val="Style139"/>
              <w:widowControl/>
              <w:jc w:val="center"/>
              <w:rPr>
                <w:color w:val="000000"/>
                <w:sz w:val="22"/>
                <w:szCs w:val="22"/>
                <w:highlight w:val="yellow"/>
              </w:rPr>
            </w:pPr>
            <w:r w:rsidRPr="00BA7364">
              <w:t>Обсуждение работы по проектам в области цифровой трансформации</w:t>
            </w:r>
          </w:p>
        </w:tc>
      </w:tr>
      <w:tr w:rsidR="006C24AF" w:rsidRPr="00403D05" w14:paraId="5BA0CE22" w14:textId="77777777" w:rsidTr="006C24AF">
        <w:trPr>
          <w:trHeight w:val="288"/>
        </w:trPr>
        <w:tc>
          <w:tcPr>
            <w:tcW w:w="378" w:type="dxa"/>
            <w:tcBorders>
              <w:top w:val="single" w:sz="6" w:space="0" w:color="auto"/>
              <w:left w:val="single" w:sz="6" w:space="0" w:color="auto"/>
              <w:bottom w:val="single" w:sz="6" w:space="0" w:color="auto"/>
              <w:right w:val="single" w:sz="6" w:space="0" w:color="auto"/>
            </w:tcBorders>
          </w:tcPr>
          <w:p w14:paraId="40716642" w14:textId="77777777" w:rsidR="006C24AF" w:rsidRPr="00403D05" w:rsidRDefault="006C24AF" w:rsidP="006C24AF">
            <w:pPr>
              <w:jc w:val="center"/>
              <w:rPr>
                <w:color w:val="000000"/>
                <w:sz w:val="22"/>
                <w:szCs w:val="22"/>
              </w:rPr>
            </w:pPr>
            <w:r w:rsidRPr="00403D05">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596CC61F" w14:textId="77777777" w:rsidR="006C24AF" w:rsidRPr="00403D05" w:rsidRDefault="006C24AF" w:rsidP="006C24AF">
            <w:pPr>
              <w:keepNext/>
              <w:ind w:right="57"/>
              <w:rPr>
                <w:color w:val="000000"/>
                <w:sz w:val="22"/>
                <w:szCs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tcPr>
          <w:p w14:paraId="3CF96C6D"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31</w:t>
            </w:r>
          </w:p>
        </w:tc>
        <w:tc>
          <w:tcPr>
            <w:tcW w:w="992" w:type="dxa"/>
            <w:tcBorders>
              <w:top w:val="single" w:sz="6" w:space="0" w:color="auto"/>
              <w:left w:val="single" w:sz="6" w:space="0" w:color="auto"/>
              <w:bottom w:val="single" w:sz="6" w:space="0" w:color="auto"/>
              <w:right w:val="single" w:sz="6" w:space="0" w:color="auto"/>
            </w:tcBorders>
          </w:tcPr>
          <w:p w14:paraId="47C1714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3</w:t>
            </w:r>
          </w:p>
        </w:tc>
        <w:tc>
          <w:tcPr>
            <w:tcW w:w="851" w:type="dxa"/>
            <w:tcBorders>
              <w:top w:val="single" w:sz="6" w:space="0" w:color="auto"/>
              <w:left w:val="single" w:sz="6" w:space="0" w:color="auto"/>
              <w:bottom w:val="single" w:sz="6" w:space="0" w:color="auto"/>
              <w:right w:val="single" w:sz="6" w:space="0" w:color="auto"/>
            </w:tcBorders>
          </w:tcPr>
          <w:p w14:paraId="6323AF45"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1</w:t>
            </w:r>
          </w:p>
        </w:tc>
        <w:tc>
          <w:tcPr>
            <w:tcW w:w="1275" w:type="dxa"/>
            <w:tcBorders>
              <w:top w:val="single" w:sz="6" w:space="0" w:color="auto"/>
              <w:left w:val="single" w:sz="6" w:space="0" w:color="auto"/>
              <w:bottom w:val="single" w:sz="6" w:space="0" w:color="auto"/>
            </w:tcBorders>
          </w:tcPr>
          <w:p w14:paraId="6B07DB48"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w:t>
            </w:r>
          </w:p>
        </w:tc>
        <w:tc>
          <w:tcPr>
            <w:tcW w:w="1134" w:type="dxa"/>
            <w:tcBorders>
              <w:top w:val="single" w:sz="6" w:space="0" w:color="auto"/>
              <w:left w:val="single" w:sz="6" w:space="0" w:color="auto"/>
              <w:bottom w:val="single" w:sz="6" w:space="0" w:color="auto"/>
              <w:right w:val="single" w:sz="6" w:space="0" w:color="auto"/>
            </w:tcBorders>
          </w:tcPr>
          <w:p w14:paraId="2774449B" w14:textId="77777777" w:rsidR="006C24AF" w:rsidRPr="00AC0F54" w:rsidRDefault="006C24AF" w:rsidP="006C24AF">
            <w:pPr>
              <w:pStyle w:val="Style139"/>
              <w:widowControl/>
              <w:jc w:val="center"/>
              <w:rPr>
                <w:color w:val="000000"/>
                <w:sz w:val="22"/>
                <w:szCs w:val="22"/>
                <w:lang w:val="en-US"/>
              </w:rPr>
            </w:pPr>
            <w:r>
              <w:rPr>
                <w:color w:val="000000"/>
                <w:sz w:val="22"/>
                <w:szCs w:val="22"/>
                <w:lang w:val="en-US"/>
              </w:rPr>
              <w:t>28</w:t>
            </w:r>
          </w:p>
        </w:tc>
        <w:tc>
          <w:tcPr>
            <w:tcW w:w="1843" w:type="dxa"/>
            <w:tcBorders>
              <w:top w:val="single" w:sz="6" w:space="0" w:color="auto"/>
              <w:left w:val="single" w:sz="6" w:space="0" w:color="auto"/>
              <w:bottom w:val="single" w:sz="6" w:space="0" w:color="auto"/>
              <w:right w:val="single" w:sz="6" w:space="0" w:color="auto"/>
            </w:tcBorders>
          </w:tcPr>
          <w:p w14:paraId="3278B411" w14:textId="77777777" w:rsidR="006C24AF" w:rsidRPr="00403D05" w:rsidRDefault="006C24AF" w:rsidP="006C24AF">
            <w:pPr>
              <w:pStyle w:val="Style139"/>
              <w:widowControl/>
              <w:jc w:val="center"/>
              <w:rPr>
                <w:color w:val="000000"/>
                <w:sz w:val="22"/>
                <w:szCs w:val="22"/>
              </w:rPr>
            </w:pPr>
            <w:r w:rsidRPr="00BA7364">
              <w:t>Защита проектов</w:t>
            </w:r>
          </w:p>
        </w:tc>
      </w:tr>
      <w:tr w:rsidR="006C24AF" w:rsidRPr="00403D05" w14:paraId="755E89AE" w14:textId="77777777" w:rsidTr="006C24AF">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4310E603" w14:textId="77777777" w:rsidR="006C24AF" w:rsidRPr="00403D05" w:rsidRDefault="006C24AF" w:rsidP="006C24AF">
            <w:pPr>
              <w:pStyle w:val="Style139"/>
              <w:widowControl/>
              <w:rPr>
                <w:color w:val="000000"/>
                <w:sz w:val="22"/>
                <w:szCs w:val="22"/>
              </w:rPr>
            </w:pPr>
            <w:r w:rsidRPr="00403D05">
              <w:rPr>
                <w:color w:val="000000"/>
                <w:sz w:val="22"/>
                <w:szCs w:val="22"/>
              </w:rPr>
              <w:t>В целом по дисциплине</w:t>
            </w:r>
          </w:p>
        </w:tc>
        <w:tc>
          <w:tcPr>
            <w:tcW w:w="757" w:type="dxa"/>
            <w:tcBorders>
              <w:top w:val="single" w:sz="6" w:space="0" w:color="auto"/>
              <w:left w:val="single" w:sz="6" w:space="0" w:color="auto"/>
              <w:bottom w:val="single" w:sz="6" w:space="0" w:color="auto"/>
              <w:right w:val="single" w:sz="6" w:space="0" w:color="auto"/>
            </w:tcBorders>
          </w:tcPr>
          <w:p w14:paraId="7A54DDFF" w14:textId="385CC4AB" w:rsidR="006C24AF" w:rsidRPr="00AC0F54" w:rsidRDefault="006C24AF" w:rsidP="006C24AF">
            <w:pPr>
              <w:pStyle w:val="Style139"/>
              <w:widowControl/>
              <w:spacing w:line="360" w:lineRule="auto"/>
              <w:jc w:val="center"/>
              <w:rPr>
                <w:b/>
                <w:color w:val="000000"/>
                <w:sz w:val="20"/>
                <w:szCs w:val="20"/>
                <w:lang w:val="en-US"/>
              </w:rPr>
            </w:pPr>
            <w:r w:rsidRPr="00AC0F54">
              <w:rPr>
                <w:b/>
                <w:color w:val="000000"/>
                <w:sz w:val="20"/>
                <w:szCs w:val="20"/>
                <w:lang w:val="en-US"/>
              </w:rPr>
              <w:t>144</w:t>
            </w:r>
          </w:p>
        </w:tc>
        <w:tc>
          <w:tcPr>
            <w:tcW w:w="992" w:type="dxa"/>
            <w:tcBorders>
              <w:top w:val="single" w:sz="6" w:space="0" w:color="auto"/>
              <w:left w:val="single" w:sz="6" w:space="0" w:color="auto"/>
              <w:bottom w:val="single" w:sz="6" w:space="0" w:color="auto"/>
              <w:right w:val="single" w:sz="6" w:space="0" w:color="auto"/>
            </w:tcBorders>
          </w:tcPr>
          <w:p w14:paraId="24D588D5" w14:textId="59F1A185"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16</w:t>
            </w:r>
          </w:p>
        </w:tc>
        <w:tc>
          <w:tcPr>
            <w:tcW w:w="851" w:type="dxa"/>
            <w:tcBorders>
              <w:top w:val="single" w:sz="6" w:space="0" w:color="auto"/>
              <w:left w:val="single" w:sz="6" w:space="0" w:color="auto"/>
              <w:bottom w:val="single" w:sz="6" w:space="0" w:color="auto"/>
              <w:right w:val="single" w:sz="6" w:space="0" w:color="auto"/>
            </w:tcBorders>
          </w:tcPr>
          <w:p w14:paraId="2EEF1D56" w14:textId="25CE5D82"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4</w:t>
            </w:r>
          </w:p>
        </w:tc>
        <w:tc>
          <w:tcPr>
            <w:tcW w:w="1275" w:type="dxa"/>
            <w:tcBorders>
              <w:top w:val="single" w:sz="6" w:space="0" w:color="auto"/>
              <w:left w:val="single" w:sz="6" w:space="0" w:color="auto"/>
              <w:bottom w:val="single" w:sz="6" w:space="0" w:color="auto"/>
            </w:tcBorders>
          </w:tcPr>
          <w:p w14:paraId="26452A6F" w14:textId="78E6172B" w:rsidR="006C24AF" w:rsidRPr="006C24AF" w:rsidRDefault="006C24AF" w:rsidP="006C24AF">
            <w:pPr>
              <w:pStyle w:val="Style139"/>
              <w:widowControl/>
              <w:spacing w:line="360" w:lineRule="auto"/>
              <w:jc w:val="center"/>
              <w:rPr>
                <w:b/>
                <w:color w:val="000000"/>
                <w:sz w:val="22"/>
                <w:szCs w:val="22"/>
              </w:rPr>
            </w:pPr>
            <w:r>
              <w:rPr>
                <w:b/>
                <w:color w:val="000000"/>
                <w:sz w:val="22"/>
                <w:szCs w:val="22"/>
                <w:lang w:val="en-US"/>
              </w:rPr>
              <w:t>12</w:t>
            </w:r>
          </w:p>
        </w:tc>
        <w:tc>
          <w:tcPr>
            <w:tcW w:w="1134" w:type="dxa"/>
            <w:tcBorders>
              <w:top w:val="single" w:sz="6" w:space="0" w:color="auto"/>
              <w:left w:val="single" w:sz="6" w:space="0" w:color="auto"/>
              <w:bottom w:val="single" w:sz="6" w:space="0" w:color="auto"/>
              <w:right w:val="single" w:sz="6" w:space="0" w:color="auto"/>
            </w:tcBorders>
          </w:tcPr>
          <w:p w14:paraId="4679B506" w14:textId="2E13CFBF"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128</w:t>
            </w:r>
          </w:p>
        </w:tc>
        <w:tc>
          <w:tcPr>
            <w:tcW w:w="1843" w:type="dxa"/>
            <w:tcBorders>
              <w:top w:val="single" w:sz="6" w:space="0" w:color="auto"/>
              <w:left w:val="single" w:sz="6" w:space="0" w:color="auto"/>
              <w:bottom w:val="single" w:sz="6" w:space="0" w:color="auto"/>
              <w:right w:val="single" w:sz="6" w:space="0" w:color="auto"/>
            </w:tcBorders>
          </w:tcPr>
          <w:p w14:paraId="462272B5" w14:textId="77777777" w:rsidR="006C24AF" w:rsidRDefault="006C24AF" w:rsidP="006C24AF">
            <w:pPr>
              <w:jc w:val="center"/>
              <w:rPr>
                <w:color w:val="000000"/>
                <w:sz w:val="22"/>
                <w:szCs w:val="22"/>
              </w:rPr>
            </w:pPr>
            <w:r w:rsidRPr="00403D05">
              <w:rPr>
                <w:color w:val="000000"/>
                <w:sz w:val="22"/>
                <w:szCs w:val="22"/>
              </w:rPr>
              <w:t xml:space="preserve">контрольная </w:t>
            </w:r>
          </w:p>
          <w:p w14:paraId="32976731" w14:textId="77777777" w:rsidR="006C24AF" w:rsidRPr="00AC0F54" w:rsidRDefault="006C24AF" w:rsidP="006C24AF">
            <w:pPr>
              <w:jc w:val="center"/>
              <w:rPr>
                <w:color w:val="000000"/>
                <w:sz w:val="22"/>
                <w:szCs w:val="22"/>
              </w:rPr>
            </w:pPr>
            <w:r w:rsidRPr="00403D05">
              <w:rPr>
                <w:color w:val="000000"/>
                <w:sz w:val="22"/>
                <w:szCs w:val="22"/>
              </w:rPr>
              <w:t>работа</w:t>
            </w:r>
          </w:p>
        </w:tc>
      </w:tr>
      <w:tr w:rsidR="006C24AF" w:rsidRPr="00403D05" w14:paraId="4AFF4CDE" w14:textId="77777777" w:rsidTr="006C24AF">
        <w:trPr>
          <w:trHeight w:val="288"/>
        </w:trPr>
        <w:tc>
          <w:tcPr>
            <w:tcW w:w="2929" w:type="dxa"/>
            <w:gridSpan w:val="2"/>
            <w:tcBorders>
              <w:top w:val="single" w:sz="6" w:space="0" w:color="auto"/>
              <w:left w:val="single" w:sz="6" w:space="0" w:color="auto"/>
              <w:bottom w:val="single" w:sz="6" w:space="0" w:color="auto"/>
              <w:right w:val="single" w:sz="6" w:space="0" w:color="auto"/>
            </w:tcBorders>
          </w:tcPr>
          <w:p w14:paraId="46D4D1F8" w14:textId="77777777" w:rsidR="006C24AF" w:rsidRPr="00403D05" w:rsidRDefault="006C24AF" w:rsidP="006C24AF">
            <w:pPr>
              <w:pStyle w:val="Style139"/>
              <w:widowControl/>
              <w:rPr>
                <w:color w:val="000000"/>
                <w:sz w:val="22"/>
                <w:szCs w:val="22"/>
              </w:rPr>
            </w:pPr>
            <w:r w:rsidRPr="00403D05">
              <w:rPr>
                <w:color w:val="000000"/>
                <w:sz w:val="22"/>
                <w:szCs w:val="22"/>
              </w:rPr>
              <w:t>Итого в %</w:t>
            </w:r>
          </w:p>
        </w:tc>
        <w:tc>
          <w:tcPr>
            <w:tcW w:w="757" w:type="dxa"/>
            <w:tcBorders>
              <w:top w:val="single" w:sz="6" w:space="0" w:color="auto"/>
              <w:left w:val="single" w:sz="6" w:space="0" w:color="auto"/>
              <w:bottom w:val="single" w:sz="6" w:space="0" w:color="auto"/>
              <w:right w:val="single" w:sz="6" w:space="0" w:color="auto"/>
            </w:tcBorders>
          </w:tcPr>
          <w:p w14:paraId="6D87F760" w14:textId="77777777" w:rsidR="006C24AF" w:rsidRPr="00403D05" w:rsidRDefault="006C24AF" w:rsidP="006C24AF">
            <w:pPr>
              <w:pStyle w:val="Style139"/>
              <w:widowControl/>
              <w:spacing w:line="360" w:lineRule="auto"/>
              <w:jc w:val="center"/>
              <w:rPr>
                <w:color w:val="000000"/>
                <w:sz w:val="22"/>
                <w:szCs w:val="22"/>
              </w:rPr>
            </w:pPr>
          </w:p>
        </w:tc>
        <w:tc>
          <w:tcPr>
            <w:tcW w:w="992" w:type="dxa"/>
            <w:tcBorders>
              <w:top w:val="single" w:sz="6" w:space="0" w:color="auto"/>
              <w:left w:val="single" w:sz="6" w:space="0" w:color="auto"/>
              <w:bottom w:val="single" w:sz="6" w:space="0" w:color="auto"/>
              <w:right w:val="single" w:sz="6" w:space="0" w:color="auto"/>
            </w:tcBorders>
          </w:tcPr>
          <w:p w14:paraId="142A0761" w14:textId="4915A76E"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11</w:t>
            </w:r>
          </w:p>
        </w:tc>
        <w:tc>
          <w:tcPr>
            <w:tcW w:w="851" w:type="dxa"/>
            <w:tcBorders>
              <w:top w:val="single" w:sz="6" w:space="0" w:color="auto"/>
              <w:left w:val="single" w:sz="6" w:space="0" w:color="auto"/>
              <w:bottom w:val="single" w:sz="6" w:space="0" w:color="auto"/>
              <w:right w:val="single" w:sz="6" w:space="0" w:color="auto"/>
            </w:tcBorders>
          </w:tcPr>
          <w:p w14:paraId="2B69BE20" w14:textId="5EC50704"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25</w:t>
            </w:r>
          </w:p>
        </w:tc>
        <w:tc>
          <w:tcPr>
            <w:tcW w:w="1275" w:type="dxa"/>
            <w:tcBorders>
              <w:top w:val="single" w:sz="6" w:space="0" w:color="auto"/>
              <w:left w:val="single" w:sz="6" w:space="0" w:color="auto"/>
              <w:bottom w:val="single" w:sz="6" w:space="0" w:color="auto"/>
            </w:tcBorders>
          </w:tcPr>
          <w:p w14:paraId="12AF99B6" w14:textId="47AB1F69"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75</w:t>
            </w:r>
          </w:p>
        </w:tc>
        <w:tc>
          <w:tcPr>
            <w:tcW w:w="1134" w:type="dxa"/>
            <w:tcBorders>
              <w:top w:val="single" w:sz="6" w:space="0" w:color="auto"/>
              <w:left w:val="single" w:sz="6" w:space="0" w:color="auto"/>
              <w:bottom w:val="single" w:sz="6" w:space="0" w:color="auto"/>
              <w:right w:val="single" w:sz="6" w:space="0" w:color="auto"/>
            </w:tcBorders>
          </w:tcPr>
          <w:p w14:paraId="75A8848D" w14:textId="0AE0DBC2" w:rsidR="006C24AF" w:rsidRPr="00AC0F54" w:rsidRDefault="006C24AF" w:rsidP="006C24AF">
            <w:pPr>
              <w:pStyle w:val="Style139"/>
              <w:widowControl/>
              <w:spacing w:line="360" w:lineRule="auto"/>
              <w:jc w:val="center"/>
              <w:rPr>
                <w:b/>
                <w:color w:val="000000"/>
                <w:sz w:val="22"/>
                <w:szCs w:val="22"/>
                <w:lang w:val="en-US"/>
              </w:rPr>
            </w:pPr>
            <w:r>
              <w:rPr>
                <w:b/>
                <w:color w:val="000000"/>
                <w:sz w:val="22"/>
                <w:szCs w:val="22"/>
                <w:lang w:val="en-US"/>
              </w:rPr>
              <w:t>89</w:t>
            </w:r>
          </w:p>
        </w:tc>
        <w:tc>
          <w:tcPr>
            <w:tcW w:w="1843" w:type="dxa"/>
            <w:tcBorders>
              <w:top w:val="single" w:sz="6" w:space="0" w:color="auto"/>
              <w:left w:val="single" w:sz="6" w:space="0" w:color="auto"/>
              <w:bottom w:val="single" w:sz="6" w:space="0" w:color="auto"/>
              <w:right w:val="single" w:sz="6" w:space="0" w:color="auto"/>
            </w:tcBorders>
          </w:tcPr>
          <w:p w14:paraId="5CF20038" w14:textId="77777777" w:rsidR="006C24AF" w:rsidRPr="00403D05" w:rsidRDefault="006C24AF" w:rsidP="006C24AF">
            <w:pPr>
              <w:jc w:val="center"/>
              <w:rPr>
                <w:color w:val="000000"/>
                <w:sz w:val="22"/>
                <w:szCs w:val="22"/>
              </w:rPr>
            </w:pPr>
          </w:p>
        </w:tc>
      </w:tr>
    </w:tbl>
    <w:p w14:paraId="3F34C966" w14:textId="77777777" w:rsidR="006C24AF" w:rsidRDefault="006C24AF" w:rsidP="006C24AF">
      <w:pPr>
        <w:widowControl/>
        <w:autoSpaceDE/>
        <w:autoSpaceDN/>
        <w:adjustRightInd/>
        <w:spacing w:after="200" w:line="276" w:lineRule="auto"/>
        <w:rPr>
          <w:rStyle w:val="FontStyle428"/>
          <w:rFonts w:eastAsiaTheme="majorEastAsia"/>
          <w:sz w:val="28"/>
          <w:szCs w:val="28"/>
        </w:rPr>
      </w:pPr>
    </w:p>
    <w:p w14:paraId="157A64B2" w14:textId="40E56CD5" w:rsidR="00E12C24" w:rsidRDefault="00E12C24">
      <w:pPr>
        <w:widowControl/>
        <w:autoSpaceDE/>
        <w:autoSpaceDN/>
        <w:adjustRightInd/>
        <w:spacing w:after="200" w:line="276" w:lineRule="auto"/>
        <w:rPr>
          <w:rStyle w:val="FontStyle428"/>
          <w:rFonts w:eastAsiaTheme="majorEastAsia"/>
          <w:sz w:val="28"/>
          <w:szCs w:val="28"/>
        </w:rPr>
      </w:pPr>
    </w:p>
    <w:p w14:paraId="3C8CF993" w14:textId="77777777" w:rsidR="006C24AF" w:rsidRDefault="006C24AF">
      <w:pPr>
        <w:widowControl/>
        <w:autoSpaceDE/>
        <w:autoSpaceDN/>
        <w:adjustRightInd/>
        <w:spacing w:after="200" w:line="276" w:lineRule="auto"/>
        <w:rPr>
          <w:rStyle w:val="FontStyle428"/>
          <w:rFonts w:eastAsiaTheme="majorEastAsia"/>
          <w:sz w:val="28"/>
          <w:szCs w:val="28"/>
        </w:rPr>
      </w:pPr>
    </w:p>
    <w:p w14:paraId="21C875A1" w14:textId="67E9F574" w:rsidR="00C35B3D" w:rsidRDefault="00C35B3D" w:rsidP="00C35B3D">
      <w:pPr>
        <w:pStyle w:val="20"/>
        <w:keepLines w:val="0"/>
        <w:widowControl/>
        <w:numPr>
          <w:ilvl w:val="1"/>
          <w:numId w:val="16"/>
        </w:numPr>
        <w:autoSpaceDE/>
        <w:autoSpaceDN/>
        <w:adjustRightInd/>
        <w:spacing w:before="0"/>
        <w:contextualSpacing/>
        <w:rPr>
          <w:rStyle w:val="FontStyle428"/>
          <w:color w:val="auto"/>
          <w:sz w:val="28"/>
          <w:szCs w:val="28"/>
        </w:rPr>
      </w:pPr>
      <w:r w:rsidRPr="00EC7014">
        <w:rPr>
          <w:rStyle w:val="FontStyle428"/>
          <w:color w:val="auto"/>
          <w:sz w:val="28"/>
          <w:szCs w:val="28"/>
        </w:rPr>
        <w:lastRenderedPageBreak/>
        <w:t>Содержание семинаров, практических занятий</w:t>
      </w:r>
      <w:bookmarkEnd w:id="27"/>
      <w:bookmarkEnd w:id="28"/>
      <w:bookmarkEnd w:id="29"/>
    </w:p>
    <w:p w14:paraId="51081BC1" w14:textId="4661B4C9" w:rsidR="00801A34" w:rsidRPr="00801A34" w:rsidRDefault="00801A34" w:rsidP="00801A34"/>
    <w:p w14:paraId="22556081" w14:textId="094DB9FE"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 xml:space="preserve">Таблица </w:t>
      </w:r>
      <w:r w:rsidR="006C24AF">
        <w:rPr>
          <w:rStyle w:val="FontStyle429"/>
          <w:sz w:val="28"/>
          <w:szCs w:val="28"/>
        </w:rPr>
        <w:t>7</w:t>
      </w:r>
    </w:p>
    <w:tbl>
      <w:tblPr>
        <w:tblStyle w:val="a9"/>
        <w:tblpPr w:leftFromText="181" w:rightFromText="181" w:vertAnchor="text" w:tblpY="1"/>
        <w:tblOverlap w:val="never"/>
        <w:tblW w:w="9776" w:type="dxa"/>
        <w:tblLook w:val="04A0" w:firstRow="1" w:lastRow="0" w:firstColumn="1" w:lastColumn="0" w:noHBand="0" w:noVBand="1"/>
      </w:tblPr>
      <w:tblGrid>
        <w:gridCol w:w="2830"/>
        <w:gridCol w:w="4678"/>
        <w:gridCol w:w="2268"/>
      </w:tblGrid>
      <w:tr w:rsidR="00C35B3D" w:rsidRPr="00BA7364" w14:paraId="3C4F9C2D" w14:textId="77777777" w:rsidTr="006454C3">
        <w:tc>
          <w:tcPr>
            <w:tcW w:w="2830" w:type="dxa"/>
            <w:vAlign w:val="center"/>
            <w:hideMark/>
          </w:tcPr>
          <w:p w14:paraId="4064057D" w14:textId="77777777" w:rsidR="00C35B3D" w:rsidRPr="00BA7364" w:rsidRDefault="00C35B3D" w:rsidP="00BA7364">
            <w:pPr>
              <w:keepNext/>
              <w:jc w:val="center"/>
              <w:rPr>
                <w:b/>
                <w:sz w:val="24"/>
                <w:szCs w:val="24"/>
              </w:rPr>
            </w:pPr>
            <w:r w:rsidRPr="00BA7364">
              <w:rPr>
                <w:b/>
                <w:sz w:val="24"/>
                <w:szCs w:val="24"/>
              </w:rPr>
              <w:t>Наименование тем (разделов) дисциплины</w:t>
            </w:r>
          </w:p>
        </w:tc>
        <w:tc>
          <w:tcPr>
            <w:tcW w:w="4678" w:type="dxa"/>
            <w:vAlign w:val="center"/>
          </w:tcPr>
          <w:p w14:paraId="583350F8" w14:textId="77777777" w:rsidR="00C35B3D" w:rsidRPr="00BA7364" w:rsidRDefault="00C35B3D" w:rsidP="00BA7364">
            <w:pPr>
              <w:keepNext/>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vAlign w:val="center"/>
            <w:hideMark/>
          </w:tcPr>
          <w:p w14:paraId="43B61BA7" w14:textId="77777777" w:rsidR="00C35B3D" w:rsidRPr="00BA7364" w:rsidRDefault="00C35B3D" w:rsidP="00BA7364">
            <w:pPr>
              <w:keepNext/>
              <w:jc w:val="center"/>
              <w:rPr>
                <w:b/>
                <w:sz w:val="24"/>
                <w:szCs w:val="24"/>
              </w:rPr>
            </w:pPr>
            <w:r w:rsidRPr="00BA7364">
              <w:rPr>
                <w:b/>
                <w:sz w:val="24"/>
                <w:szCs w:val="24"/>
              </w:rPr>
              <w:t>Формы проведения занятий</w:t>
            </w:r>
          </w:p>
        </w:tc>
      </w:tr>
      <w:tr w:rsidR="00C35B3D" w:rsidRPr="00BA7364" w14:paraId="09D52418" w14:textId="77777777" w:rsidTr="006454C3">
        <w:tc>
          <w:tcPr>
            <w:tcW w:w="2830" w:type="dxa"/>
            <w:vAlign w:val="center"/>
          </w:tcPr>
          <w:p w14:paraId="55274143"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4678" w:type="dxa"/>
            <w:vAlign w:val="center"/>
          </w:tcPr>
          <w:p w14:paraId="5DFF9C27" w14:textId="77777777" w:rsidR="00C35B3D" w:rsidRPr="00BA7364" w:rsidRDefault="00C35B3D" w:rsidP="00C35B3D">
            <w:pPr>
              <w:pStyle w:val="a7"/>
              <w:widowControl/>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321664D4" w14:textId="77777777" w:rsidR="00C35B3D" w:rsidRPr="00BA7364" w:rsidRDefault="00C35B3D" w:rsidP="00C35B3D">
            <w:pPr>
              <w:widowControl/>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2026D8A2" w14:textId="77777777" w:rsidR="00C35B3D" w:rsidRPr="00BA7364" w:rsidRDefault="00C35B3D" w:rsidP="00C35B3D">
            <w:pPr>
              <w:pStyle w:val="a7"/>
              <w:keepNext/>
              <w:numPr>
                <w:ilvl w:val="0"/>
                <w:numId w:val="7"/>
              </w:numPr>
              <w:rPr>
                <w:sz w:val="24"/>
                <w:szCs w:val="24"/>
              </w:rPr>
            </w:pPr>
            <w:r w:rsidRPr="00BA7364">
              <w:rPr>
                <w:sz w:val="24"/>
                <w:szCs w:val="24"/>
              </w:rPr>
              <w:t>Отличие CDO от CIO, задачи цифровизации на предприятии [1-4, 10, 11].</w:t>
            </w:r>
          </w:p>
        </w:tc>
        <w:tc>
          <w:tcPr>
            <w:tcW w:w="2268" w:type="dxa"/>
            <w:vAlign w:val="center"/>
          </w:tcPr>
          <w:p w14:paraId="0D517A7F" w14:textId="70A88DA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795FACA" w14:textId="77777777" w:rsidTr="006454C3">
        <w:tc>
          <w:tcPr>
            <w:tcW w:w="2830" w:type="dxa"/>
          </w:tcPr>
          <w:p w14:paraId="50D66AE9"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4678" w:type="dxa"/>
          </w:tcPr>
          <w:p w14:paraId="4CD03D58" w14:textId="77777777" w:rsidR="00C35B3D" w:rsidRPr="00BA7364" w:rsidRDefault="00C35B3D" w:rsidP="00C35B3D">
            <w:pPr>
              <w:pStyle w:val="a7"/>
              <w:widowControl/>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6BCE247E"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Использование технологий больших данных в банковской деятельности. Использование в скоринге.</w:t>
            </w:r>
          </w:p>
          <w:p w14:paraId="5E5AF99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Интеллектуальный анализ данных, Data Mining в деятельности организации [6, 11].</w:t>
            </w:r>
          </w:p>
        </w:tc>
        <w:tc>
          <w:tcPr>
            <w:tcW w:w="2268" w:type="dxa"/>
          </w:tcPr>
          <w:p w14:paraId="6325435C" w14:textId="2CE27D0A"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2B2F29DF" w14:textId="77777777" w:rsidTr="006454C3">
        <w:tc>
          <w:tcPr>
            <w:tcW w:w="2830" w:type="dxa"/>
          </w:tcPr>
          <w:p w14:paraId="3FC2CD1B"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4678" w:type="dxa"/>
          </w:tcPr>
          <w:p w14:paraId="2F4367B7" w14:textId="03267801"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Использование технологий </w:t>
            </w:r>
            <w:r w:rsidR="00C35B3D" w:rsidRPr="00BA7364">
              <w:rPr>
                <w:bCs/>
                <w:color w:val="000000"/>
                <w:sz w:val="24"/>
                <w:szCs w:val="24"/>
              </w:rPr>
              <w:t>Индустри</w:t>
            </w:r>
            <w:r>
              <w:rPr>
                <w:bCs/>
                <w:color w:val="000000"/>
                <w:sz w:val="24"/>
                <w:szCs w:val="24"/>
              </w:rPr>
              <w:t>и</w:t>
            </w:r>
            <w:r w:rsidR="00C35B3D" w:rsidRPr="00BA7364">
              <w:rPr>
                <w:bCs/>
                <w:color w:val="000000"/>
                <w:sz w:val="24"/>
                <w:szCs w:val="24"/>
              </w:rPr>
              <w:t xml:space="preserve"> 4.0 и Интернет</w:t>
            </w:r>
            <w:r>
              <w:rPr>
                <w:bCs/>
                <w:color w:val="000000"/>
                <w:sz w:val="24"/>
                <w:szCs w:val="24"/>
              </w:rPr>
              <w:t>а</w:t>
            </w:r>
            <w:r w:rsidR="00C35B3D" w:rsidRPr="00BA7364">
              <w:rPr>
                <w:bCs/>
                <w:color w:val="000000"/>
                <w:sz w:val="24"/>
                <w:szCs w:val="24"/>
              </w:rPr>
              <w:t xml:space="preserve"> вещей</w:t>
            </w:r>
            <w:r>
              <w:rPr>
                <w:bCs/>
                <w:color w:val="000000"/>
                <w:sz w:val="24"/>
                <w:szCs w:val="24"/>
              </w:rPr>
              <w:t xml:space="preserve"> на практике</w:t>
            </w:r>
            <w:r w:rsidR="00C35B3D" w:rsidRPr="00BA7364">
              <w:rPr>
                <w:bCs/>
                <w:color w:val="000000"/>
                <w:sz w:val="24"/>
                <w:szCs w:val="24"/>
              </w:rPr>
              <w:t xml:space="preserve">. </w:t>
            </w:r>
          </w:p>
          <w:p w14:paraId="47EEA854" w14:textId="44C87BFD" w:rsidR="00C35B3D" w:rsidRPr="00BA7364" w:rsidRDefault="00C245EA" w:rsidP="00C35B3D">
            <w:pPr>
              <w:pStyle w:val="a7"/>
              <w:numPr>
                <w:ilvl w:val="0"/>
                <w:numId w:val="13"/>
              </w:numPr>
              <w:ind w:left="451" w:hanging="426"/>
              <w:jc w:val="both"/>
              <w:rPr>
                <w:bCs/>
                <w:color w:val="000000"/>
                <w:sz w:val="24"/>
                <w:szCs w:val="24"/>
              </w:rPr>
            </w:pPr>
            <w:r>
              <w:rPr>
                <w:bCs/>
                <w:color w:val="000000"/>
                <w:sz w:val="24"/>
                <w:szCs w:val="24"/>
              </w:rPr>
              <w:t xml:space="preserve">Варианты использования </w:t>
            </w:r>
            <w:r w:rsidR="00C35B3D" w:rsidRPr="00BA7364">
              <w:rPr>
                <w:bCs/>
                <w:color w:val="000000"/>
                <w:sz w:val="24"/>
                <w:szCs w:val="24"/>
              </w:rPr>
              <w:t xml:space="preserve">SDN технологии. </w:t>
            </w:r>
          </w:p>
          <w:p w14:paraId="29BC77FB" w14:textId="3B733B05" w:rsidR="00C35B3D" w:rsidRPr="00BA7364" w:rsidRDefault="00C245EA" w:rsidP="00C35B3D">
            <w:pPr>
              <w:pStyle w:val="a7"/>
              <w:numPr>
                <w:ilvl w:val="0"/>
                <w:numId w:val="13"/>
              </w:numPr>
              <w:ind w:left="451" w:hanging="426"/>
              <w:jc w:val="both"/>
              <w:rPr>
                <w:sz w:val="24"/>
                <w:szCs w:val="24"/>
              </w:rPr>
            </w:pPr>
            <w:r>
              <w:rPr>
                <w:bCs/>
                <w:color w:val="000000"/>
                <w:sz w:val="24"/>
                <w:szCs w:val="24"/>
              </w:rPr>
              <w:t>Какие перспективы имеют к</w:t>
            </w:r>
            <w:r w:rsidR="00C35B3D" w:rsidRPr="00BA7364">
              <w:rPr>
                <w:bCs/>
                <w:color w:val="000000"/>
                <w:sz w:val="24"/>
                <w:szCs w:val="24"/>
              </w:rPr>
              <w:t>вантовые технологии [8, 9, 11, 12].</w:t>
            </w:r>
          </w:p>
        </w:tc>
        <w:tc>
          <w:tcPr>
            <w:tcW w:w="2268" w:type="dxa"/>
          </w:tcPr>
          <w:p w14:paraId="3E53AD61" w14:textId="717CDF22"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7922BB" w14:textId="77777777" w:rsidTr="006454C3">
        <w:tc>
          <w:tcPr>
            <w:tcW w:w="2830" w:type="dxa"/>
          </w:tcPr>
          <w:p w14:paraId="4B661C5D"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4678" w:type="dxa"/>
          </w:tcPr>
          <w:p w14:paraId="275AF926" w14:textId="18EAC816" w:rsidR="00C35B3D" w:rsidRPr="00BA7364" w:rsidRDefault="00C35B3D" w:rsidP="00C35B3D">
            <w:pPr>
              <w:pStyle w:val="a7"/>
              <w:numPr>
                <w:ilvl w:val="0"/>
                <w:numId w:val="14"/>
              </w:numPr>
              <w:jc w:val="both"/>
              <w:rPr>
                <w:sz w:val="24"/>
                <w:szCs w:val="24"/>
              </w:rPr>
            </w:pPr>
            <w:r w:rsidRPr="00BA7364">
              <w:rPr>
                <w:sz w:val="24"/>
                <w:szCs w:val="24"/>
              </w:rPr>
              <w:t>Блокчейн и технологии распределенного реестра</w:t>
            </w:r>
            <w:r w:rsidR="00C245EA">
              <w:rPr>
                <w:sz w:val="24"/>
                <w:szCs w:val="24"/>
              </w:rPr>
              <w:t xml:space="preserve"> в организациях</w:t>
            </w:r>
            <w:r w:rsidRPr="00BA7364">
              <w:rPr>
                <w:sz w:val="24"/>
                <w:szCs w:val="24"/>
              </w:rPr>
              <w:t>.</w:t>
            </w:r>
          </w:p>
          <w:p w14:paraId="6814E6B7" w14:textId="77777777" w:rsidR="00C35B3D" w:rsidRPr="00BA7364" w:rsidRDefault="00C35B3D" w:rsidP="00C35B3D">
            <w:pPr>
              <w:pStyle w:val="a7"/>
              <w:numPr>
                <w:ilvl w:val="0"/>
                <w:numId w:val="14"/>
              </w:numPr>
              <w:jc w:val="both"/>
              <w:rPr>
                <w:sz w:val="24"/>
                <w:szCs w:val="24"/>
              </w:rPr>
            </w:pPr>
            <w:r w:rsidRPr="00BA7364">
              <w:rPr>
                <w:sz w:val="24"/>
                <w:szCs w:val="24"/>
              </w:rPr>
              <w:t>Рынок криптовалют, биткоин.</w:t>
            </w:r>
          </w:p>
          <w:p w14:paraId="04E3F85D" w14:textId="77777777" w:rsidR="00C35B3D" w:rsidRPr="00BA7364" w:rsidRDefault="00C35B3D" w:rsidP="00C35B3D">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38BBC142" w14:textId="27F3C4FD" w:rsidR="00C35B3D" w:rsidRPr="00BA7364" w:rsidRDefault="00C35B3D" w:rsidP="00C35B3D">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w:t>
            </w:r>
            <w:r w:rsidR="00087493">
              <w:rPr>
                <w:sz w:val="24"/>
                <w:szCs w:val="24"/>
              </w:rPr>
              <w:t xml:space="preserve"> в образовании</w:t>
            </w:r>
            <w:r w:rsidRPr="00BA7364">
              <w:rPr>
                <w:sz w:val="24"/>
                <w:szCs w:val="24"/>
              </w:rPr>
              <w:t>. [7, 11]</w:t>
            </w:r>
          </w:p>
        </w:tc>
        <w:tc>
          <w:tcPr>
            <w:tcW w:w="2268" w:type="dxa"/>
          </w:tcPr>
          <w:p w14:paraId="15F1C0AB" w14:textId="743D3B87" w:rsidR="00C35B3D" w:rsidRPr="00BA7364" w:rsidRDefault="002E4369" w:rsidP="002E4369">
            <w:pPr>
              <w:keepNext/>
              <w:jc w:val="center"/>
              <w:rPr>
                <w:sz w:val="24"/>
                <w:szCs w:val="24"/>
              </w:rPr>
            </w:pPr>
            <w:r w:rsidRPr="00304150">
              <w:rPr>
                <w:sz w:val="24"/>
                <w:szCs w:val="24"/>
              </w:rPr>
              <w:t>Дискуссия, выбор научных статей для научных докладов и сообщений</w:t>
            </w:r>
          </w:p>
        </w:tc>
      </w:tr>
      <w:tr w:rsidR="00C35B3D" w:rsidRPr="00BA7364" w14:paraId="76C9726C" w14:textId="77777777" w:rsidTr="006454C3">
        <w:trPr>
          <w:trHeight w:val="1833"/>
        </w:trPr>
        <w:tc>
          <w:tcPr>
            <w:tcW w:w="2830" w:type="dxa"/>
          </w:tcPr>
          <w:p w14:paraId="20364C22"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4678" w:type="dxa"/>
          </w:tcPr>
          <w:p w14:paraId="5E1372EA"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2B2C6E8D" w14:textId="022CA54F" w:rsidR="00C35B3D" w:rsidRPr="00BA7364" w:rsidRDefault="00087493" w:rsidP="00C35B3D">
            <w:pPr>
              <w:pStyle w:val="a7"/>
              <w:numPr>
                <w:ilvl w:val="0"/>
                <w:numId w:val="9"/>
              </w:numPr>
              <w:ind w:left="451" w:hanging="451"/>
              <w:jc w:val="both"/>
              <w:rPr>
                <w:sz w:val="24"/>
                <w:szCs w:val="24"/>
              </w:rPr>
            </w:pPr>
            <w:r>
              <w:rPr>
                <w:sz w:val="24"/>
                <w:szCs w:val="24"/>
              </w:rPr>
              <w:t>Реализация н</w:t>
            </w:r>
            <w:r w:rsidR="00C35B3D" w:rsidRPr="00BA7364">
              <w:rPr>
                <w:sz w:val="24"/>
                <w:szCs w:val="24"/>
              </w:rPr>
              <w:t>ациональн</w:t>
            </w:r>
            <w:r>
              <w:rPr>
                <w:sz w:val="24"/>
                <w:szCs w:val="24"/>
              </w:rPr>
              <w:t>ой</w:t>
            </w:r>
            <w:r w:rsidR="00C35B3D" w:rsidRPr="00BA7364">
              <w:rPr>
                <w:sz w:val="24"/>
                <w:szCs w:val="24"/>
              </w:rPr>
              <w:t xml:space="preserve"> программ</w:t>
            </w:r>
            <w:r>
              <w:rPr>
                <w:sz w:val="24"/>
                <w:szCs w:val="24"/>
              </w:rPr>
              <w:t>ы</w:t>
            </w:r>
            <w:r w:rsidR="00C35B3D" w:rsidRPr="00BA7364">
              <w:rPr>
                <w:sz w:val="24"/>
                <w:szCs w:val="24"/>
              </w:rPr>
              <w:t xml:space="preserve"> «Цифровая экономика Р</w:t>
            </w:r>
            <w:r>
              <w:rPr>
                <w:sz w:val="24"/>
                <w:szCs w:val="24"/>
              </w:rPr>
              <w:t>Ф</w:t>
            </w:r>
            <w:r w:rsidR="00C35B3D" w:rsidRPr="00BA7364">
              <w:rPr>
                <w:sz w:val="24"/>
                <w:szCs w:val="24"/>
              </w:rPr>
              <w:t>».</w:t>
            </w:r>
          </w:p>
          <w:p w14:paraId="6299CE25" w14:textId="7B378440"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 Федеральные проекты программы «Цифровая экономика» и их показатели. </w:t>
            </w:r>
          </w:p>
          <w:p w14:paraId="418640C0"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2268" w:type="dxa"/>
          </w:tcPr>
          <w:p w14:paraId="566EE163" w14:textId="77777777" w:rsidR="00C35B3D" w:rsidRPr="00BA7364" w:rsidRDefault="00C35B3D" w:rsidP="002E4369">
            <w:pPr>
              <w:keepNext/>
              <w:jc w:val="center"/>
              <w:rPr>
                <w:sz w:val="24"/>
                <w:szCs w:val="24"/>
              </w:rPr>
            </w:pPr>
            <w:r w:rsidRPr="00BA7364">
              <w:rPr>
                <w:sz w:val="24"/>
                <w:szCs w:val="24"/>
              </w:rPr>
              <w:t>Демонстрация презентаций</w:t>
            </w:r>
          </w:p>
        </w:tc>
      </w:tr>
    </w:tbl>
    <w:p w14:paraId="51A2167D" w14:textId="77777777" w:rsidR="00C35B3D" w:rsidRPr="00BA7364" w:rsidRDefault="00C35B3D" w:rsidP="00C35B3D">
      <w:pPr>
        <w:rPr>
          <w:b/>
          <w:bCs/>
          <w:szCs w:val="28"/>
        </w:rPr>
      </w:pPr>
      <w:r w:rsidRPr="00BA7364">
        <w:rPr>
          <w:b/>
          <w:bCs/>
          <w:szCs w:val="28"/>
        </w:rPr>
        <w:br w:type="page"/>
      </w:r>
    </w:p>
    <w:p w14:paraId="5245AAB3" w14:textId="77777777" w:rsidR="00C35B3D" w:rsidRPr="00EC7014" w:rsidRDefault="00C35B3D" w:rsidP="00EC7014">
      <w:pPr>
        <w:spacing w:line="256" w:lineRule="auto"/>
        <w:ind w:right="707"/>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55B28771" w14:textId="77777777" w:rsidR="00C35B3D" w:rsidRPr="00EC7014" w:rsidRDefault="00C35B3D" w:rsidP="00EC7014">
      <w:pPr>
        <w:spacing w:line="256" w:lineRule="auto"/>
        <w:ind w:right="707"/>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3D02E1E7" w14:textId="2E3F7EE1"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 xml:space="preserve">Таблица </w:t>
      </w:r>
      <w:r w:rsidR="006C24AF">
        <w:rPr>
          <w:rStyle w:val="FontStyle429"/>
          <w:sz w:val="28"/>
          <w:szCs w:val="28"/>
        </w:rPr>
        <w:t>8</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38E159E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32A12B51"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6C079871"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7A7014F8"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4BA76A95"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38434E89"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928A029" w14:textId="644F8263"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r w:rsidR="00745B80">
              <w:rPr>
                <w:sz w:val="24"/>
                <w:szCs w:val="24"/>
              </w:rPr>
              <w:t>.</w:t>
            </w:r>
          </w:p>
        </w:tc>
        <w:tc>
          <w:tcPr>
            <w:tcW w:w="2693" w:type="dxa"/>
            <w:tcBorders>
              <w:top w:val="single" w:sz="6" w:space="0" w:color="auto"/>
              <w:left w:val="single" w:sz="6" w:space="0" w:color="auto"/>
              <w:bottom w:val="single" w:sz="4" w:space="0" w:color="auto"/>
              <w:right w:val="single" w:sz="6" w:space="0" w:color="auto"/>
            </w:tcBorders>
          </w:tcPr>
          <w:p w14:paraId="7694F5D2"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0B52C80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70B0A22E"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434AA690"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21E4B2DD" w14:textId="77777777" w:rsidR="00C35B3D" w:rsidRPr="00BA7364" w:rsidRDefault="00C35B3D" w:rsidP="00BA7364">
            <w:pPr>
              <w:jc w:val="both"/>
              <w:rPr>
                <w:sz w:val="24"/>
                <w:szCs w:val="24"/>
              </w:rPr>
            </w:pPr>
            <w:r w:rsidRPr="00BA7364">
              <w:rPr>
                <w:sz w:val="24"/>
                <w:szCs w:val="24"/>
              </w:rPr>
              <w:t>Подготовка презентаций</w:t>
            </w:r>
          </w:p>
          <w:p w14:paraId="5DAE85E0" w14:textId="77777777" w:rsidR="00C35B3D" w:rsidRPr="00BA7364" w:rsidRDefault="00C35B3D" w:rsidP="00BA7364">
            <w:pPr>
              <w:jc w:val="both"/>
              <w:rPr>
                <w:sz w:val="24"/>
                <w:szCs w:val="24"/>
              </w:rPr>
            </w:pPr>
          </w:p>
        </w:tc>
      </w:tr>
      <w:tr w:rsidR="00C35B3D" w:rsidRPr="00BA7364" w14:paraId="0A3F1BE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01D18739"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5E3D49C8"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704460B6" w14:textId="77777777" w:rsidR="00C35B3D" w:rsidRPr="00BA7364" w:rsidRDefault="00C35B3D" w:rsidP="002E4369">
            <w:pPr>
              <w:jc w:val="center"/>
              <w:rPr>
                <w:sz w:val="24"/>
                <w:szCs w:val="24"/>
              </w:rPr>
            </w:pPr>
            <w:r w:rsidRPr="00BA7364">
              <w:rPr>
                <w:sz w:val="24"/>
                <w:szCs w:val="24"/>
              </w:rPr>
              <w:t>Подготовка презентаций</w:t>
            </w:r>
          </w:p>
        </w:tc>
      </w:tr>
      <w:tr w:rsidR="00C35B3D" w:rsidRPr="00BA7364" w14:paraId="677627C9"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21E5B70"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51A6AE74"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блокчейн-технологий, криптовалют, технологий AR/VR. </w:t>
            </w:r>
          </w:p>
        </w:tc>
        <w:tc>
          <w:tcPr>
            <w:tcW w:w="2693" w:type="dxa"/>
            <w:tcBorders>
              <w:top w:val="single" w:sz="4" w:space="0" w:color="auto"/>
              <w:left w:val="single" w:sz="6" w:space="0" w:color="auto"/>
              <w:bottom w:val="single" w:sz="6" w:space="0" w:color="auto"/>
              <w:right w:val="single" w:sz="6" w:space="0" w:color="auto"/>
            </w:tcBorders>
          </w:tcPr>
          <w:p w14:paraId="027F7F05" w14:textId="77777777" w:rsidR="00C35B3D" w:rsidRPr="00BA7364" w:rsidRDefault="00C35B3D" w:rsidP="002E4369">
            <w:pPr>
              <w:jc w:val="center"/>
              <w:rPr>
                <w:sz w:val="24"/>
                <w:szCs w:val="24"/>
              </w:rPr>
            </w:pPr>
          </w:p>
          <w:p w14:paraId="7038A55A" w14:textId="7729CBCC"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к контрольной работе</w:t>
            </w:r>
            <w:r w:rsidRPr="00BA7364">
              <w:rPr>
                <w:sz w:val="24"/>
                <w:szCs w:val="24"/>
              </w:rPr>
              <w:t>.</w:t>
            </w:r>
          </w:p>
          <w:p w14:paraId="482C52ED" w14:textId="77777777" w:rsidR="00C35B3D" w:rsidRPr="00BA7364" w:rsidRDefault="00C35B3D" w:rsidP="002E4369">
            <w:pPr>
              <w:jc w:val="center"/>
              <w:rPr>
                <w:sz w:val="24"/>
                <w:szCs w:val="24"/>
              </w:rPr>
            </w:pPr>
          </w:p>
        </w:tc>
      </w:tr>
      <w:tr w:rsidR="00C35B3D" w:rsidRPr="00BA7364" w14:paraId="6F6C681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AE1341E"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6C994487" w14:textId="4971A32C" w:rsidR="00C35B3D" w:rsidRPr="00BA7364" w:rsidRDefault="00C35B3D" w:rsidP="00BA7364">
            <w:pPr>
              <w:jc w:val="both"/>
              <w:rPr>
                <w:sz w:val="24"/>
                <w:szCs w:val="24"/>
              </w:rPr>
            </w:pPr>
            <w:r w:rsidRPr="00BA7364">
              <w:rPr>
                <w:sz w:val="24"/>
                <w:szCs w:val="24"/>
              </w:rPr>
              <w:t>Расчет монетизации стартапов и ИТ проектов с использованием сквозных технологий</w:t>
            </w:r>
            <w:r w:rsidR="00745B80">
              <w:rPr>
                <w:sz w:val="24"/>
                <w:szCs w:val="24"/>
              </w:rPr>
              <w:t>.</w:t>
            </w:r>
          </w:p>
        </w:tc>
        <w:tc>
          <w:tcPr>
            <w:tcW w:w="2693" w:type="dxa"/>
            <w:tcBorders>
              <w:top w:val="single" w:sz="4" w:space="0" w:color="auto"/>
              <w:left w:val="single" w:sz="6" w:space="0" w:color="auto"/>
              <w:bottom w:val="single" w:sz="6" w:space="0" w:color="auto"/>
              <w:right w:val="single" w:sz="6" w:space="0" w:color="auto"/>
            </w:tcBorders>
          </w:tcPr>
          <w:p w14:paraId="4EE6E2E2" w14:textId="29BF35DE" w:rsidR="00C35B3D" w:rsidRPr="00BA7364" w:rsidRDefault="00C35B3D" w:rsidP="002E4369">
            <w:pPr>
              <w:jc w:val="center"/>
              <w:rPr>
                <w:sz w:val="24"/>
                <w:szCs w:val="24"/>
              </w:rPr>
            </w:pPr>
            <w:r w:rsidRPr="00BA7364">
              <w:rPr>
                <w:sz w:val="24"/>
                <w:szCs w:val="24"/>
              </w:rPr>
              <w:t xml:space="preserve">Подготовка </w:t>
            </w:r>
            <w:r w:rsidR="002E4369">
              <w:rPr>
                <w:sz w:val="24"/>
                <w:szCs w:val="24"/>
              </w:rPr>
              <w:t xml:space="preserve">к </w:t>
            </w:r>
            <w:r w:rsidR="006454C3">
              <w:rPr>
                <w:sz w:val="24"/>
                <w:szCs w:val="24"/>
              </w:rPr>
              <w:t>контрольной работ</w:t>
            </w:r>
            <w:r w:rsidR="002E4369">
              <w:rPr>
                <w:sz w:val="24"/>
                <w:szCs w:val="24"/>
              </w:rPr>
              <w:t>е</w:t>
            </w:r>
            <w:r w:rsidRPr="00BA7364">
              <w:rPr>
                <w:sz w:val="24"/>
                <w:szCs w:val="24"/>
              </w:rPr>
              <w:t>.</w:t>
            </w:r>
          </w:p>
          <w:p w14:paraId="0A9ACB0D" w14:textId="77777777" w:rsidR="00C35B3D" w:rsidRPr="00BA7364" w:rsidRDefault="00C35B3D" w:rsidP="002E4369">
            <w:pPr>
              <w:jc w:val="center"/>
              <w:rPr>
                <w:sz w:val="24"/>
                <w:szCs w:val="24"/>
              </w:rPr>
            </w:pPr>
          </w:p>
        </w:tc>
      </w:tr>
    </w:tbl>
    <w:p w14:paraId="2CE34228" w14:textId="77777777" w:rsidR="00C35B3D" w:rsidRPr="00BA7364" w:rsidRDefault="00C35B3D" w:rsidP="00C35B3D">
      <w:pPr>
        <w:rPr>
          <w:szCs w:val="28"/>
        </w:rPr>
      </w:pPr>
      <w:bookmarkStart w:id="30" w:name="page29"/>
      <w:bookmarkStart w:id="31" w:name="_Toc511718859"/>
      <w:bookmarkStart w:id="32" w:name="_Toc515397805"/>
      <w:bookmarkEnd w:id="30"/>
    </w:p>
    <w:bookmarkEnd w:id="31"/>
    <w:bookmarkEnd w:id="32"/>
    <w:p w14:paraId="7E6623E8" w14:textId="77777777" w:rsidR="000169B9" w:rsidRDefault="000169B9" w:rsidP="000169B9"/>
    <w:p w14:paraId="4730C322" w14:textId="77777777" w:rsidR="000169B9" w:rsidRDefault="000169B9" w:rsidP="000169B9"/>
    <w:p w14:paraId="5876DF87" w14:textId="77777777" w:rsidR="000169B9" w:rsidRDefault="000169B9" w:rsidP="000169B9"/>
    <w:p w14:paraId="3CAE9F1C" w14:textId="77777777" w:rsidR="000169B9" w:rsidRDefault="000169B9" w:rsidP="000169B9"/>
    <w:p w14:paraId="2FDCDAED" w14:textId="77777777" w:rsidR="000169B9" w:rsidRDefault="000169B9" w:rsidP="000169B9"/>
    <w:p w14:paraId="00072561" w14:textId="684EBE06" w:rsidR="00C35B3D" w:rsidRPr="000169B9" w:rsidRDefault="00C35B3D" w:rsidP="000169B9">
      <w:pPr>
        <w:rPr>
          <w:b/>
          <w:bCs/>
          <w:i/>
          <w:iCs/>
          <w:szCs w:val="28"/>
        </w:rPr>
      </w:pPr>
      <w:r w:rsidRPr="00EC7014">
        <w:rPr>
          <w:b/>
          <w:i/>
          <w:sz w:val="28"/>
          <w:szCs w:val="28"/>
        </w:rPr>
        <w:t xml:space="preserve">6.2. Перечень вопросов, заданий, тем для подготовки к текущему контролю </w:t>
      </w:r>
    </w:p>
    <w:p w14:paraId="2D31AB9E" w14:textId="54F3C0DE" w:rsidR="00C35B3D" w:rsidRPr="00EC7014" w:rsidRDefault="00C35B3D" w:rsidP="00C35B3D">
      <w:pPr>
        <w:pStyle w:val="Style10"/>
        <w:widowControl/>
        <w:ind w:firstLine="709"/>
        <w:jc w:val="center"/>
        <w:rPr>
          <w:i/>
          <w:sz w:val="28"/>
          <w:szCs w:val="28"/>
        </w:rPr>
      </w:pPr>
      <w:r w:rsidRPr="00815AAC">
        <w:rPr>
          <w:i/>
          <w:sz w:val="28"/>
          <w:szCs w:val="28"/>
        </w:rPr>
        <w:t xml:space="preserve">Примерные темы </w:t>
      </w:r>
      <w:r w:rsidR="00C847D6" w:rsidRPr="00815AAC">
        <w:rPr>
          <w:i/>
          <w:sz w:val="28"/>
          <w:szCs w:val="28"/>
        </w:rPr>
        <w:t>контрольной работы</w:t>
      </w:r>
      <w:r w:rsidRPr="00815AAC">
        <w:rPr>
          <w:i/>
          <w:sz w:val="28"/>
          <w:szCs w:val="28"/>
        </w:rPr>
        <w:t>:</w:t>
      </w:r>
    </w:p>
    <w:p w14:paraId="65919AC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DEB854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анализа больших данных для создания облачного сервиса скоринга для банков.</w:t>
      </w:r>
    </w:p>
    <w:p w14:paraId="6F63FAF5"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699F7BD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lastRenderedPageBreak/>
        <w:t>Создание системы сервисов на основе внедрения технологий Интернета вещей в деятельность ЖКХ.</w:t>
      </w:r>
    </w:p>
    <w:p w14:paraId="265FDF0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собственной криптовалюты для обеспечения взаимных расчетов внутри холдинга.</w:t>
      </w:r>
    </w:p>
    <w:p w14:paraId="46FBA7D2"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3F61F76F"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103115FA" w14:textId="77777777" w:rsidR="00815AAC" w:rsidRDefault="00C35B3D" w:rsidP="00815AAC">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r w:rsidR="00815AAC" w:rsidRPr="00815AAC">
        <w:rPr>
          <w:sz w:val="28"/>
          <w:szCs w:val="28"/>
        </w:rPr>
        <w:t xml:space="preserve"> </w:t>
      </w:r>
    </w:p>
    <w:p w14:paraId="2C5E367E" w14:textId="1D6EF74B" w:rsidR="00C35B3D" w:rsidRDefault="00815AAC" w:rsidP="00AC0F54">
      <w:pPr>
        <w:pStyle w:val="a7"/>
        <w:widowControl/>
        <w:numPr>
          <w:ilvl w:val="0"/>
          <w:numId w:val="10"/>
        </w:numPr>
        <w:autoSpaceDE/>
        <w:autoSpaceDN/>
        <w:adjustRightInd/>
        <w:contextualSpacing/>
        <w:jc w:val="both"/>
        <w:rPr>
          <w:sz w:val="28"/>
          <w:szCs w:val="28"/>
        </w:rPr>
      </w:pPr>
      <w:r w:rsidRPr="00815AAC">
        <w:rPr>
          <w:sz w:val="28"/>
          <w:szCs w:val="28"/>
        </w:rPr>
        <w:t>Использование технологии распределенного реестра для организации логистики в торговой компании.</w:t>
      </w:r>
    </w:p>
    <w:p w14:paraId="4511C366" w14:textId="1CBE1D78" w:rsidR="00E42B7C" w:rsidRDefault="00CB56CC" w:rsidP="00AC0F54">
      <w:pPr>
        <w:pStyle w:val="a7"/>
        <w:widowControl/>
        <w:numPr>
          <w:ilvl w:val="0"/>
          <w:numId w:val="10"/>
        </w:numPr>
        <w:autoSpaceDE/>
        <w:autoSpaceDN/>
        <w:adjustRightInd/>
        <w:contextualSpacing/>
        <w:jc w:val="both"/>
        <w:rPr>
          <w:sz w:val="28"/>
          <w:szCs w:val="28"/>
        </w:rPr>
      </w:pPr>
      <w:bookmarkStart w:id="33" w:name="_Hlk104570713"/>
      <w:r>
        <w:rPr>
          <w:sz w:val="28"/>
          <w:szCs w:val="28"/>
        </w:rPr>
        <w:t xml:space="preserve">Экосистема </w:t>
      </w:r>
      <w:r w:rsidR="0038197C">
        <w:rPr>
          <w:sz w:val="28"/>
          <w:szCs w:val="28"/>
        </w:rPr>
        <w:t>участников реализации программы «Цифровая экономика Российской Федерации»</w:t>
      </w:r>
    </w:p>
    <w:bookmarkEnd w:id="33"/>
    <w:p w14:paraId="447D42A2" w14:textId="77777777" w:rsidR="0038197C" w:rsidRPr="00815AAC" w:rsidRDefault="0038197C" w:rsidP="0038197C">
      <w:pPr>
        <w:pStyle w:val="a7"/>
        <w:widowControl/>
        <w:autoSpaceDE/>
        <w:autoSpaceDN/>
        <w:adjustRightInd/>
        <w:ind w:left="720"/>
        <w:contextualSpacing/>
        <w:jc w:val="both"/>
        <w:rPr>
          <w:sz w:val="28"/>
          <w:szCs w:val="28"/>
        </w:rPr>
      </w:pPr>
    </w:p>
    <w:p w14:paraId="546425D5" w14:textId="6CA803EE" w:rsidR="00C35B3D" w:rsidRPr="00EC7014" w:rsidRDefault="00C35B3D" w:rsidP="00EC7014">
      <w:pPr>
        <w:ind w:firstLine="720"/>
        <w:jc w:val="both"/>
        <w:rPr>
          <w:rStyle w:val="FontStyle429"/>
          <w:sz w:val="28"/>
          <w:szCs w:val="28"/>
        </w:rPr>
      </w:pPr>
      <w:r w:rsidRPr="00EC7014">
        <w:rPr>
          <w:rStyle w:val="FontStyle429"/>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35532">
        <w:rPr>
          <w:rStyle w:val="FontStyle429"/>
          <w:sz w:val="28"/>
          <w:szCs w:val="28"/>
        </w:rPr>
        <w:t>департамента</w:t>
      </w:r>
      <w:r w:rsidRPr="00EC7014">
        <w:rPr>
          <w:rStyle w:val="FontStyle429"/>
          <w:sz w:val="28"/>
          <w:szCs w:val="28"/>
        </w:rPr>
        <w:t>.</w:t>
      </w:r>
    </w:p>
    <w:p w14:paraId="6167F34A" w14:textId="77777777" w:rsidR="00E94C8F" w:rsidRPr="0038197C" w:rsidRDefault="00E94C8F" w:rsidP="00E94C8F">
      <w:pPr>
        <w:pStyle w:val="a7"/>
        <w:ind w:left="720"/>
        <w:contextualSpacing/>
        <w:jc w:val="both"/>
        <w:rPr>
          <w:sz w:val="28"/>
          <w:szCs w:val="28"/>
        </w:rPr>
      </w:pPr>
    </w:p>
    <w:p w14:paraId="7009ABAA" w14:textId="77777777" w:rsidR="00C35B3D" w:rsidRPr="00EC7014" w:rsidRDefault="00C35B3D" w:rsidP="00EC7014">
      <w:pPr>
        <w:pStyle w:val="1"/>
        <w:spacing w:before="0" w:after="0" w:line="240" w:lineRule="auto"/>
        <w:ind w:firstLine="0"/>
        <w:rPr>
          <w:rFonts w:ascii="Times New Roman" w:hAnsi="Times New Roman"/>
          <w:sz w:val="28"/>
          <w:szCs w:val="28"/>
          <w:lang w:val="ru-RU"/>
        </w:rPr>
      </w:pPr>
      <w:bookmarkStart w:id="34" w:name="_Toc515397806"/>
      <w:bookmarkStart w:id="35" w:name="_Toc518469971"/>
      <w:bookmarkStart w:id="36"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4"/>
      <w:bookmarkEnd w:id="35"/>
      <w:bookmarkEnd w:id="36"/>
    </w:p>
    <w:p w14:paraId="7ABD57E8" w14:textId="77777777" w:rsidR="00C6031A" w:rsidRPr="00C6031A" w:rsidRDefault="00C6031A" w:rsidP="00C6031A">
      <w:pPr>
        <w:keepNext/>
        <w:keepLines/>
        <w:ind w:firstLine="708"/>
        <w:jc w:val="both"/>
        <w:outlineLvl w:val="1"/>
        <w:rPr>
          <w:sz w:val="28"/>
          <w:szCs w:val="28"/>
        </w:rPr>
      </w:pPr>
      <w:bookmarkStart w:id="37" w:name="page41"/>
      <w:bookmarkEnd w:id="37"/>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2E328AD8" w14:textId="77777777" w:rsidR="00C75579" w:rsidRPr="00EC7014" w:rsidRDefault="00C75579" w:rsidP="00EC7014">
      <w:pPr>
        <w:tabs>
          <w:tab w:val="right" w:leader="underscore" w:pos="8505"/>
        </w:tabs>
        <w:ind w:firstLine="709"/>
        <w:jc w:val="both"/>
        <w:rPr>
          <w:bCs/>
          <w:sz w:val="28"/>
          <w:szCs w:val="28"/>
        </w:rPr>
      </w:pPr>
    </w:p>
    <w:p w14:paraId="2B9EF97E" w14:textId="77777777" w:rsidR="00C75579" w:rsidRDefault="00C35B3D" w:rsidP="00C75579">
      <w:pPr>
        <w:pStyle w:val="20"/>
        <w:spacing w:before="0"/>
        <w:jc w:val="center"/>
        <w:rPr>
          <w:rFonts w:ascii="Times New Roman" w:hAnsi="Times New Roman" w:cs="Times New Roman"/>
          <w:b/>
          <w:i/>
          <w:color w:val="auto"/>
          <w:sz w:val="28"/>
          <w:szCs w:val="28"/>
        </w:rPr>
      </w:pPr>
      <w:bookmarkStart w:id="38" w:name="_Toc511718862"/>
      <w:bookmarkStart w:id="39" w:name="_Toc515397808"/>
      <w:bookmarkStart w:id="40" w:name="_Toc518469973"/>
      <w:bookmarkStart w:id="41"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3C26756A" w14:textId="7FCE5F7F" w:rsidR="00C35B3D" w:rsidRPr="00EC7014" w:rsidRDefault="00C35B3D" w:rsidP="00C75579">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sidR="00C75579">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8"/>
      <w:bookmarkEnd w:id="39"/>
      <w:bookmarkEnd w:id="40"/>
      <w:bookmarkEnd w:id="41"/>
    </w:p>
    <w:p w14:paraId="2A733B8D" w14:textId="31CCE087" w:rsidR="00C35B3D" w:rsidRPr="00745B80" w:rsidRDefault="00C35B3D" w:rsidP="00EC7014">
      <w:pPr>
        <w:pStyle w:val="Style13"/>
        <w:widowControl/>
        <w:ind w:left="360"/>
        <w:jc w:val="right"/>
        <w:rPr>
          <w:rStyle w:val="FontStyle429"/>
          <w:sz w:val="28"/>
          <w:szCs w:val="28"/>
        </w:rPr>
      </w:pPr>
      <w:r w:rsidRPr="00EC7014">
        <w:rPr>
          <w:rStyle w:val="FontStyle429"/>
          <w:sz w:val="28"/>
          <w:szCs w:val="28"/>
        </w:rPr>
        <w:t xml:space="preserve">Таблица </w:t>
      </w:r>
      <w:r w:rsidR="006C24AF">
        <w:rPr>
          <w:rStyle w:val="FontStyle429"/>
          <w:sz w:val="28"/>
          <w:szCs w:val="28"/>
        </w:rPr>
        <w:t>9</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552"/>
        <w:gridCol w:w="3827"/>
      </w:tblGrid>
      <w:tr w:rsidR="00C847D6" w:rsidRPr="00871C0B" w14:paraId="4FCD6E48" w14:textId="77777777" w:rsidTr="006454C3">
        <w:tc>
          <w:tcPr>
            <w:tcW w:w="2014" w:type="dxa"/>
            <w:shd w:val="clear" w:color="auto" w:fill="auto"/>
          </w:tcPr>
          <w:p w14:paraId="6EA2B827" w14:textId="77777777" w:rsidR="00C847D6" w:rsidRPr="00403D05" w:rsidRDefault="00C847D6" w:rsidP="00AC0F54">
            <w:pPr>
              <w:jc w:val="center"/>
              <w:rPr>
                <w:rFonts w:eastAsia="Calibri"/>
                <w:b/>
                <w:color w:val="000000"/>
              </w:rPr>
            </w:pPr>
            <w:r w:rsidRPr="00403D05">
              <w:rPr>
                <w:rFonts w:eastAsia="Calibri"/>
                <w:b/>
                <w:color w:val="000000"/>
              </w:rPr>
              <w:t>Наименование компетенции</w:t>
            </w:r>
          </w:p>
        </w:tc>
        <w:tc>
          <w:tcPr>
            <w:tcW w:w="1984" w:type="dxa"/>
            <w:shd w:val="clear" w:color="auto" w:fill="auto"/>
          </w:tcPr>
          <w:p w14:paraId="737FA3C8" w14:textId="77777777" w:rsidR="00C847D6" w:rsidRPr="00403D05" w:rsidRDefault="00C847D6" w:rsidP="00AC0F54">
            <w:pPr>
              <w:jc w:val="center"/>
              <w:rPr>
                <w:rFonts w:eastAsia="Calibri"/>
                <w:b/>
                <w:color w:val="000000"/>
              </w:rPr>
            </w:pPr>
            <w:r w:rsidRPr="00403D05">
              <w:rPr>
                <w:rFonts w:eastAsia="Calibri"/>
                <w:b/>
                <w:color w:val="000000"/>
              </w:rPr>
              <w:t>Наименование индикаторов достижения компетенции</w:t>
            </w:r>
          </w:p>
        </w:tc>
        <w:tc>
          <w:tcPr>
            <w:tcW w:w="2552" w:type="dxa"/>
            <w:shd w:val="clear" w:color="auto" w:fill="auto"/>
          </w:tcPr>
          <w:p w14:paraId="02BB13FD" w14:textId="77777777" w:rsidR="00C847D6" w:rsidRDefault="00C847D6" w:rsidP="00AC0F54">
            <w:pPr>
              <w:jc w:val="center"/>
              <w:rPr>
                <w:rFonts w:eastAsia="Calibri"/>
                <w:b/>
                <w:color w:val="000000"/>
              </w:rPr>
            </w:pPr>
            <w:r w:rsidRPr="00403D05">
              <w:rPr>
                <w:rFonts w:eastAsia="Calibri"/>
                <w:b/>
                <w:color w:val="000000"/>
              </w:rPr>
              <w:t xml:space="preserve">Результаты </w:t>
            </w:r>
          </w:p>
          <w:p w14:paraId="5DFA8CC7" w14:textId="77777777" w:rsidR="00C847D6" w:rsidRPr="00403D05" w:rsidRDefault="00C847D6" w:rsidP="00AC0F54">
            <w:pPr>
              <w:jc w:val="center"/>
              <w:rPr>
                <w:rFonts w:eastAsia="Calibri"/>
                <w:b/>
                <w:color w:val="000000"/>
              </w:rPr>
            </w:pPr>
            <w:r w:rsidRPr="00403D05">
              <w:rPr>
                <w:rFonts w:eastAsia="Calibri"/>
                <w:b/>
                <w:color w:val="000000"/>
              </w:rPr>
              <w:t>обучения</w:t>
            </w:r>
          </w:p>
          <w:p w14:paraId="6FF78D27" w14:textId="77777777" w:rsidR="00C847D6" w:rsidRPr="00403D05" w:rsidRDefault="00C847D6" w:rsidP="00AC0F54">
            <w:pPr>
              <w:jc w:val="center"/>
              <w:rPr>
                <w:rFonts w:eastAsia="Calibri"/>
                <w:b/>
                <w:color w:val="000000"/>
              </w:rPr>
            </w:pPr>
            <w:r w:rsidRPr="00403D05">
              <w:rPr>
                <w:rFonts w:eastAsia="Calibri"/>
                <w:b/>
                <w:color w:val="000000"/>
              </w:rPr>
              <w:t>(умения и знания), соотнесенные с индикаторами достижения компетенции</w:t>
            </w:r>
          </w:p>
        </w:tc>
        <w:tc>
          <w:tcPr>
            <w:tcW w:w="3827" w:type="dxa"/>
            <w:shd w:val="clear" w:color="auto" w:fill="auto"/>
          </w:tcPr>
          <w:p w14:paraId="06EF005E" w14:textId="77777777" w:rsidR="00C847D6" w:rsidRPr="00871C0B" w:rsidRDefault="00C847D6" w:rsidP="00AC0F54">
            <w:pPr>
              <w:jc w:val="center"/>
              <w:rPr>
                <w:rFonts w:eastAsia="Calibri"/>
                <w:b/>
                <w:color w:val="000000"/>
              </w:rPr>
            </w:pPr>
            <w:r w:rsidRPr="00871C0B">
              <w:rPr>
                <w:rFonts w:eastAsia="Calibri"/>
                <w:b/>
                <w:color w:val="000000"/>
              </w:rPr>
              <w:t>Типовые контрольные</w:t>
            </w:r>
          </w:p>
          <w:p w14:paraId="19EDB88B" w14:textId="77777777" w:rsidR="00C847D6" w:rsidRPr="00871C0B" w:rsidRDefault="00C847D6" w:rsidP="00AC0F54">
            <w:pPr>
              <w:jc w:val="center"/>
              <w:rPr>
                <w:rFonts w:eastAsia="Calibri"/>
                <w:b/>
                <w:color w:val="000000"/>
              </w:rPr>
            </w:pPr>
            <w:r w:rsidRPr="00871C0B">
              <w:rPr>
                <w:rFonts w:eastAsia="Calibri"/>
                <w:b/>
                <w:color w:val="000000"/>
              </w:rPr>
              <w:t>задания</w:t>
            </w:r>
          </w:p>
        </w:tc>
      </w:tr>
      <w:tr w:rsidR="00815AAC" w:rsidRPr="00871C0B" w14:paraId="5B548BA9" w14:textId="77777777" w:rsidTr="006454C3">
        <w:tc>
          <w:tcPr>
            <w:tcW w:w="2014" w:type="dxa"/>
            <w:shd w:val="clear" w:color="auto" w:fill="auto"/>
          </w:tcPr>
          <w:p w14:paraId="41E22209" w14:textId="77777777" w:rsidR="00815AAC" w:rsidRPr="00C847D6" w:rsidRDefault="00815AAC" w:rsidP="00815AAC">
            <w:pPr>
              <w:jc w:val="center"/>
              <w:rPr>
                <w:b/>
                <w:color w:val="000000"/>
                <w:sz w:val="24"/>
                <w:szCs w:val="24"/>
              </w:rPr>
            </w:pPr>
            <w:r w:rsidRPr="00C847D6">
              <w:rPr>
                <w:b/>
                <w:color w:val="000000"/>
                <w:sz w:val="24"/>
                <w:szCs w:val="24"/>
              </w:rPr>
              <w:t>ПКН-1</w:t>
            </w:r>
          </w:p>
          <w:p w14:paraId="6614AF01" w14:textId="1DD1B2E3" w:rsidR="00815AAC" w:rsidRDefault="00815AAC" w:rsidP="00815AAC">
            <w:pPr>
              <w:jc w:val="center"/>
              <w:rPr>
                <w:color w:val="000000"/>
                <w:sz w:val="24"/>
                <w:szCs w:val="24"/>
              </w:rPr>
            </w:pPr>
            <w:r>
              <w:rPr>
                <w:color w:val="000000"/>
                <w:sz w:val="24"/>
                <w:szCs w:val="24"/>
              </w:rPr>
              <w:t xml:space="preserve">Способность </w:t>
            </w:r>
            <w:r>
              <w:rPr>
                <w:sz w:val="24"/>
                <w:szCs w:val="24"/>
              </w:rPr>
              <w:t>самостоятельно</w:t>
            </w:r>
            <w:r>
              <w:rPr>
                <w:color w:val="000000"/>
                <w:sz w:val="24"/>
                <w:szCs w:val="24"/>
              </w:rPr>
              <w:t xml:space="preserve"> приобретать и применять знания в</w:t>
            </w:r>
            <w:r w:rsidR="00C75579">
              <w:rPr>
                <w:color w:val="000000"/>
                <w:sz w:val="24"/>
                <w:szCs w:val="24"/>
              </w:rPr>
              <w:t xml:space="preserve"> области прикладной информатики.</w:t>
            </w:r>
          </w:p>
          <w:p w14:paraId="59156D7C" w14:textId="104C9C4B" w:rsidR="00815AAC" w:rsidRPr="00403D05" w:rsidRDefault="00815AAC" w:rsidP="00815AAC">
            <w:pPr>
              <w:jc w:val="center"/>
              <w:rPr>
                <w:rFonts w:eastAsia="Calibri"/>
                <w:b/>
                <w:color w:val="000000"/>
              </w:rPr>
            </w:pPr>
          </w:p>
        </w:tc>
        <w:tc>
          <w:tcPr>
            <w:tcW w:w="1984" w:type="dxa"/>
            <w:shd w:val="clear" w:color="auto" w:fill="auto"/>
          </w:tcPr>
          <w:p w14:paraId="18C54213" w14:textId="1A85E5E1"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1.Самостоятельно приобретает и применяет знания в области прикладной информатики</w:t>
            </w:r>
            <w:r w:rsidR="00C75579">
              <w:rPr>
                <w:color w:val="000000"/>
                <w:sz w:val="24"/>
                <w:szCs w:val="24"/>
              </w:rPr>
              <w:t>.</w:t>
            </w:r>
            <w:r>
              <w:rPr>
                <w:color w:val="000000"/>
                <w:sz w:val="24"/>
                <w:szCs w:val="24"/>
              </w:rPr>
              <w:t xml:space="preserve"> </w:t>
            </w:r>
          </w:p>
          <w:p w14:paraId="26161C58" w14:textId="77777777" w:rsidR="00815AAC" w:rsidRPr="00403D05" w:rsidRDefault="00815AAC" w:rsidP="00815AAC">
            <w:pPr>
              <w:jc w:val="center"/>
              <w:rPr>
                <w:rFonts w:eastAsia="Calibri"/>
                <w:b/>
                <w:color w:val="000000"/>
              </w:rPr>
            </w:pPr>
          </w:p>
        </w:tc>
        <w:tc>
          <w:tcPr>
            <w:tcW w:w="2552" w:type="dxa"/>
            <w:shd w:val="clear" w:color="auto" w:fill="auto"/>
          </w:tcPr>
          <w:p w14:paraId="16F580A4" w14:textId="4B4D3CE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 xml:space="preserve">Особенности </w:t>
            </w:r>
            <w:r>
              <w:rPr>
                <w:sz w:val="24"/>
                <w:szCs w:val="24"/>
              </w:rPr>
              <w:t>внедрения</w:t>
            </w:r>
            <w:r w:rsidRPr="00B42396">
              <w:rPr>
                <w:sz w:val="24"/>
                <w:szCs w:val="24"/>
              </w:rPr>
              <w:t xml:space="preserve"> сквозных цифровых технологий</w:t>
            </w:r>
            <w:r w:rsidR="00C75579">
              <w:rPr>
                <w:sz w:val="24"/>
                <w:szCs w:val="24"/>
              </w:rPr>
              <w:t>.</w:t>
            </w:r>
          </w:p>
          <w:p w14:paraId="394A294C" w14:textId="6B0714B6" w:rsidR="00815AAC" w:rsidRPr="00403D05" w:rsidRDefault="00815AAC" w:rsidP="00C75579">
            <w:pPr>
              <w:rPr>
                <w:rFonts w:eastAsia="Calibri"/>
                <w:b/>
                <w:color w:val="000000"/>
              </w:rPr>
            </w:pPr>
            <w:r w:rsidRPr="00B42396">
              <w:rPr>
                <w:b/>
                <w:bCs/>
                <w:sz w:val="24"/>
                <w:szCs w:val="24"/>
              </w:rPr>
              <w:t xml:space="preserve">Уметь: </w:t>
            </w:r>
            <w:r w:rsidRPr="00547972">
              <w:rPr>
                <w:sz w:val="24"/>
                <w:szCs w:val="24"/>
              </w:rPr>
              <w:t>Самостоятельно</w:t>
            </w:r>
            <w:r>
              <w:rPr>
                <w:b/>
                <w:bCs/>
                <w:sz w:val="24"/>
                <w:szCs w:val="24"/>
              </w:rPr>
              <w:t xml:space="preserve"> </w:t>
            </w:r>
            <w:r>
              <w:rPr>
                <w:sz w:val="24"/>
                <w:szCs w:val="24"/>
              </w:rPr>
              <w:t>п</w:t>
            </w:r>
            <w:r w:rsidRPr="00B42396">
              <w:rPr>
                <w:sz w:val="24"/>
                <w:szCs w:val="24"/>
              </w:rPr>
              <w:t>рименять инструменты сквозных цифровых технологий</w:t>
            </w:r>
            <w:r w:rsidR="00C75579">
              <w:rPr>
                <w:sz w:val="24"/>
                <w:szCs w:val="24"/>
              </w:rPr>
              <w:t>.</w:t>
            </w:r>
          </w:p>
        </w:tc>
        <w:tc>
          <w:tcPr>
            <w:tcW w:w="3827" w:type="dxa"/>
            <w:shd w:val="clear" w:color="auto" w:fill="auto"/>
          </w:tcPr>
          <w:p w14:paraId="4A84264B" w14:textId="15AB0B16"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Выявить проблемы с использования сквозных цифровых технологий в университетах</w:t>
            </w:r>
            <w:r w:rsidR="00C75579">
              <w:rPr>
                <w:noProof/>
                <w:sz w:val="24"/>
                <w:szCs w:val="24"/>
              </w:rPr>
              <w:t>.</w:t>
            </w:r>
          </w:p>
          <w:p w14:paraId="4ABDFABD" w14:textId="619B44AD"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Выявить проблемы, которые можно решить с использования сквозных цифровых технологий в министерстве финансов</w:t>
            </w:r>
            <w:r w:rsidR="00C75579">
              <w:rPr>
                <w:noProof/>
                <w:sz w:val="24"/>
                <w:szCs w:val="24"/>
              </w:rPr>
              <w:t>.</w:t>
            </w:r>
          </w:p>
          <w:p w14:paraId="6D1F0D77" w14:textId="77777777" w:rsidR="00815AAC" w:rsidRPr="00871C0B" w:rsidRDefault="00815AAC" w:rsidP="00815AAC">
            <w:pPr>
              <w:jc w:val="center"/>
              <w:rPr>
                <w:rFonts w:eastAsia="Calibri"/>
                <w:b/>
                <w:color w:val="000000"/>
              </w:rPr>
            </w:pPr>
          </w:p>
        </w:tc>
      </w:tr>
      <w:tr w:rsidR="00815AAC" w:rsidRPr="00871C0B" w14:paraId="6D0C989B" w14:textId="77777777" w:rsidTr="006454C3">
        <w:tc>
          <w:tcPr>
            <w:tcW w:w="2014" w:type="dxa"/>
            <w:tcBorders>
              <w:bottom w:val="single" w:sz="4" w:space="0" w:color="auto"/>
            </w:tcBorders>
            <w:shd w:val="clear" w:color="auto" w:fill="auto"/>
          </w:tcPr>
          <w:p w14:paraId="77982228" w14:textId="77777777" w:rsidR="00815AAC" w:rsidRPr="00403D05" w:rsidRDefault="00815AAC" w:rsidP="00815AAC">
            <w:pPr>
              <w:jc w:val="center"/>
              <w:rPr>
                <w:rFonts w:eastAsia="Calibri"/>
                <w:b/>
                <w:color w:val="000000"/>
              </w:rPr>
            </w:pPr>
          </w:p>
        </w:tc>
        <w:tc>
          <w:tcPr>
            <w:tcW w:w="1984" w:type="dxa"/>
            <w:shd w:val="clear" w:color="auto" w:fill="auto"/>
          </w:tcPr>
          <w:p w14:paraId="226349C0" w14:textId="0F774190" w:rsidR="00815AAC" w:rsidRPr="00403D05" w:rsidRDefault="00815AAC" w:rsidP="00815AAC">
            <w:pPr>
              <w:jc w:val="center"/>
              <w:rPr>
                <w:rFonts w:eastAsia="Calibri"/>
                <w:b/>
                <w:color w:val="000000"/>
              </w:rPr>
            </w:pPr>
            <w:r>
              <w:rPr>
                <w:color w:val="000000"/>
                <w:sz w:val="24"/>
                <w:szCs w:val="24"/>
              </w:rPr>
              <w:t xml:space="preserve">2.Демонстрирует самостоятельность при приобретении и применении новых знаний в </w:t>
            </w:r>
            <w:r>
              <w:rPr>
                <w:color w:val="000000"/>
                <w:sz w:val="24"/>
                <w:szCs w:val="24"/>
              </w:rPr>
              <w:lastRenderedPageBreak/>
              <w:t>области прикладной информатики.</w:t>
            </w:r>
          </w:p>
        </w:tc>
        <w:tc>
          <w:tcPr>
            <w:tcW w:w="2552" w:type="dxa"/>
            <w:shd w:val="clear" w:color="auto" w:fill="auto"/>
          </w:tcPr>
          <w:p w14:paraId="75490949" w14:textId="0109FFCD" w:rsidR="00815AAC" w:rsidRPr="00B42396" w:rsidRDefault="00815AAC" w:rsidP="00815AAC">
            <w:pPr>
              <w:overflowPunct w:val="0"/>
              <w:ind w:right="119"/>
              <w:jc w:val="both"/>
              <w:rPr>
                <w:sz w:val="24"/>
                <w:szCs w:val="24"/>
              </w:rPr>
            </w:pPr>
            <w:r w:rsidRPr="00B42396">
              <w:rPr>
                <w:b/>
                <w:bCs/>
                <w:sz w:val="24"/>
                <w:szCs w:val="24"/>
              </w:rPr>
              <w:lastRenderedPageBreak/>
              <w:t xml:space="preserve">Знать: </w:t>
            </w:r>
            <w:r w:rsidRPr="00B42396">
              <w:rPr>
                <w:sz w:val="24"/>
                <w:szCs w:val="24"/>
              </w:rPr>
              <w:t xml:space="preserve">Возможности </w:t>
            </w:r>
            <w:r>
              <w:rPr>
                <w:sz w:val="24"/>
                <w:szCs w:val="24"/>
              </w:rPr>
              <w:t xml:space="preserve">поиска </w:t>
            </w:r>
            <w:r w:rsidRPr="00B42396">
              <w:rPr>
                <w:sz w:val="24"/>
                <w:szCs w:val="24"/>
              </w:rPr>
              <w:t>решения проблем с использования сквозных цифровых технологий</w:t>
            </w:r>
            <w:r w:rsidR="00C75579">
              <w:rPr>
                <w:sz w:val="24"/>
                <w:szCs w:val="24"/>
              </w:rPr>
              <w:t>.</w:t>
            </w:r>
          </w:p>
          <w:p w14:paraId="56110FE8" w14:textId="5F696EBA" w:rsidR="00815AAC" w:rsidRPr="00403D05" w:rsidRDefault="00815AAC" w:rsidP="00C75579">
            <w:pPr>
              <w:rPr>
                <w:rFonts w:eastAsia="Calibri"/>
                <w:b/>
                <w:color w:val="000000"/>
              </w:rPr>
            </w:pPr>
            <w:r w:rsidRPr="00B42396">
              <w:rPr>
                <w:b/>
                <w:bCs/>
                <w:sz w:val="24"/>
                <w:szCs w:val="24"/>
              </w:rPr>
              <w:lastRenderedPageBreak/>
              <w:t xml:space="preserve">Уметь: </w:t>
            </w:r>
            <w:r>
              <w:rPr>
                <w:sz w:val="24"/>
                <w:szCs w:val="24"/>
              </w:rPr>
              <w:t>П</w:t>
            </w:r>
            <w:r w:rsidRPr="00B42396">
              <w:rPr>
                <w:sz w:val="24"/>
                <w:szCs w:val="24"/>
              </w:rPr>
              <w:t>ринимать ответственность за решения при внедрении сквозных цифровых технологий</w:t>
            </w:r>
            <w:r w:rsidR="00C75579">
              <w:rPr>
                <w:sz w:val="24"/>
                <w:szCs w:val="24"/>
              </w:rPr>
              <w:t>.</w:t>
            </w:r>
            <w:r w:rsidRPr="00576915">
              <w:rPr>
                <w:b/>
                <w:bCs/>
                <w:sz w:val="24"/>
                <w:szCs w:val="24"/>
                <w:highlight w:val="yellow"/>
              </w:rPr>
              <w:t xml:space="preserve"> </w:t>
            </w:r>
          </w:p>
        </w:tc>
        <w:tc>
          <w:tcPr>
            <w:tcW w:w="3827" w:type="dxa"/>
            <w:shd w:val="clear" w:color="auto" w:fill="auto"/>
          </w:tcPr>
          <w:p w14:paraId="39246FC8" w14:textId="0336EDB2" w:rsidR="00815AAC" w:rsidRPr="00645D0C" w:rsidRDefault="00815AAC" w:rsidP="00815AAC">
            <w:pPr>
              <w:ind w:right="119"/>
              <w:jc w:val="both"/>
              <w:rPr>
                <w:noProof/>
                <w:sz w:val="24"/>
                <w:szCs w:val="24"/>
              </w:rPr>
            </w:pPr>
            <w:r w:rsidRPr="00170C6E">
              <w:rPr>
                <w:b/>
                <w:bCs/>
                <w:noProof/>
                <w:sz w:val="24"/>
                <w:szCs w:val="24"/>
              </w:rPr>
              <w:lastRenderedPageBreak/>
              <w:t>Задание 1:</w:t>
            </w:r>
            <w:r w:rsidRPr="00645D0C">
              <w:rPr>
                <w:noProof/>
                <w:sz w:val="24"/>
                <w:szCs w:val="24"/>
              </w:rPr>
              <w:t xml:space="preserve"> Описать элементы стратегии использования сквозных цифровых технологий на машиностроительном предприятия</w:t>
            </w:r>
            <w:r w:rsidR="00C75579">
              <w:rPr>
                <w:noProof/>
                <w:sz w:val="24"/>
                <w:szCs w:val="24"/>
              </w:rPr>
              <w:t>.</w:t>
            </w:r>
          </w:p>
          <w:p w14:paraId="679C2A38" w14:textId="505897B8" w:rsidR="00815AAC" w:rsidRPr="006454C3" w:rsidRDefault="00815AAC" w:rsidP="00C75579">
            <w:pPr>
              <w:rPr>
                <w:rFonts w:eastAsia="Calibri"/>
                <w:b/>
                <w:color w:val="000000"/>
                <w:highlight w:val="yellow"/>
              </w:rPr>
            </w:pPr>
            <w:r w:rsidRPr="00170C6E">
              <w:rPr>
                <w:b/>
                <w:bCs/>
                <w:noProof/>
                <w:sz w:val="24"/>
                <w:szCs w:val="24"/>
              </w:rPr>
              <w:t>Задание 2:</w:t>
            </w:r>
            <w:r w:rsidRPr="00645D0C">
              <w:rPr>
                <w:noProof/>
                <w:sz w:val="24"/>
                <w:szCs w:val="24"/>
              </w:rPr>
              <w:t xml:space="preserve"> Показать возможные </w:t>
            </w:r>
            <w:r w:rsidRPr="00645D0C">
              <w:rPr>
                <w:noProof/>
                <w:sz w:val="24"/>
                <w:szCs w:val="24"/>
              </w:rPr>
              <w:lastRenderedPageBreak/>
              <w:t>проблемы разработки стратегии внедрения сквозных цифровых технологий в органха муниципальной власти</w:t>
            </w:r>
            <w:r w:rsidR="00C75579">
              <w:rPr>
                <w:noProof/>
                <w:sz w:val="24"/>
                <w:szCs w:val="24"/>
              </w:rPr>
              <w:t>.</w:t>
            </w:r>
          </w:p>
        </w:tc>
      </w:tr>
      <w:tr w:rsidR="00815AAC" w:rsidRPr="00871C0B" w14:paraId="622E369C" w14:textId="77777777" w:rsidTr="006454C3">
        <w:tc>
          <w:tcPr>
            <w:tcW w:w="2014" w:type="dxa"/>
            <w:tcBorders>
              <w:bottom w:val="nil"/>
            </w:tcBorders>
            <w:shd w:val="clear" w:color="auto" w:fill="auto"/>
          </w:tcPr>
          <w:p w14:paraId="2E8CF343" w14:textId="77777777" w:rsidR="00815AAC" w:rsidRPr="00C847D6" w:rsidRDefault="00815AAC" w:rsidP="00815AAC">
            <w:pPr>
              <w:jc w:val="center"/>
              <w:rPr>
                <w:b/>
                <w:color w:val="000000"/>
                <w:sz w:val="24"/>
                <w:szCs w:val="24"/>
              </w:rPr>
            </w:pPr>
            <w:r w:rsidRPr="00C847D6">
              <w:rPr>
                <w:b/>
                <w:color w:val="000000"/>
                <w:sz w:val="24"/>
                <w:szCs w:val="24"/>
              </w:rPr>
              <w:lastRenderedPageBreak/>
              <w:t>ПКН</w:t>
            </w:r>
            <w:r>
              <w:rPr>
                <w:b/>
                <w:color w:val="000000"/>
                <w:sz w:val="24"/>
                <w:szCs w:val="24"/>
              </w:rPr>
              <w:t>-5</w:t>
            </w:r>
          </w:p>
          <w:p w14:paraId="0715D968" w14:textId="35B414C1" w:rsidR="00815AAC" w:rsidRPr="00403D05" w:rsidRDefault="00815AAC" w:rsidP="00815AAC">
            <w:pPr>
              <w:jc w:val="center"/>
              <w:rPr>
                <w:rFonts w:eastAsia="Calibri"/>
                <w:b/>
                <w:color w:val="000000"/>
              </w:rPr>
            </w:pPr>
            <w:r>
              <w:rPr>
                <w:color w:val="000000"/>
                <w:sz w:val="24"/>
                <w:szCs w:val="24"/>
              </w:rPr>
              <w:t>Способность исследовать современные проблемы в области информатизации общества</w:t>
            </w:r>
            <w:r w:rsidR="00C75579">
              <w:rPr>
                <w:color w:val="000000"/>
                <w:sz w:val="24"/>
                <w:szCs w:val="24"/>
              </w:rPr>
              <w:t>.</w:t>
            </w:r>
            <w:r>
              <w:rPr>
                <w:color w:val="000000"/>
                <w:sz w:val="24"/>
                <w:szCs w:val="24"/>
              </w:rPr>
              <w:t xml:space="preserve"> </w:t>
            </w:r>
          </w:p>
        </w:tc>
        <w:tc>
          <w:tcPr>
            <w:tcW w:w="1984" w:type="dxa"/>
            <w:shd w:val="clear" w:color="auto" w:fill="auto"/>
          </w:tcPr>
          <w:p w14:paraId="3D7A217C" w14:textId="74BE4210" w:rsidR="00815AAC" w:rsidRDefault="00815AAC" w:rsidP="00815AAC">
            <w:pPr>
              <w:widowControl/>
              <w:pBdr>
                <w:top w:val="nil"/>
                <w:left w:val="nil"/>
                <w:bottom w:val="nil"/>
                <w:right w:val="nil"/>
                <w:between w:val="nil"/>
              </w:pBdr>
              <w:autoSpaceDE/>
              <w:autoSpaceDN/>
              <w:adjustRightInd/>
              <w:ind w:left="71"/>
              <w:jc w:val="both"/>
              <w:rPr>
                <w:color w:val="000000"/>
                <w:sz w:val="24"/>
                <w:szCs w:val="24"/>
              </w:rPr>
            </w:pPr>
            <w:r>
              <w:rPr>
                <w:color w:val="000000"/>
                <w:sz w:val="24"/>
                <w:szCs w:val="24"/>
              </w:rPr>
              <w:t>1.Демонстрирует знания в области методов исследования проблем, связанных с информатизацией общества.</w:t>
            </w:r>
          </w:p>
          <w:p w14:paraId="6C421FAE" w14:textId="77777777" w:rsidR="00815AAC" w:rsidRPr="00403D05" w:rsidRDefault="00815AAC" w:rsidP="00815AAC">
            <w:pPr>
              <w:jc w:val="center"/>
              <w:rPr>
                <w:rFonts w:eastAsia="Calibri"/>
                <w:b/>
                <w:color w:val="000000"/>
              </w:rPr>
            </w:pPr>
          </w:p>
        </w:tc>
        <w:tc>
          <w:tcPr>
            <w:tcW w:w="2552" w:type="dxa"/>
            <w:shd w:val="clear" w:color="auto" w:fill="auto"/>
          </w:tcPr>
          <w:p w14:paraId="66578E1D" w14:textId="32803A3B" w:rsidR="00815AAC" w:rsidRPr="00B42396" w:rsidRDefault="00815AAC" w:rsidP="00815AAC">
            <w:pPr>
              <w:overflowPunct w:val="0"/>
              <w:ind w:right="119"/>
              <w:jc w:val="both"/>
              <w:rPr>
                <w:sz w:val="24"/>
                <w:szCs w:val="24"/>
              </w:rPr>
            </w:pPr>
            <w:r w:rsidRPr="00B42396">
              <w:rPr>
                <w:b/>
                <w:bCs/>
                <w:sz w:val="24"/>
                <w:szCs w:val="24"/>
              </w:rPr>
              <w:t xml:space="preserve">Знать: </w:t>
            </w:r>
            <w:r w:rsidRPr="00B42396">
              <w:rPr>
                <w:sz w:val="24"/>
                <w:szCs w:val="24"/>
              </w:rPr>
              <w:t>Назначение сквозных технологий в трансформации бизнеса и организаций</w:t>
            </w:r>
            <w:r w:rsidR="00C75579">
              <w:rPr>
                <w:sz w:val="24"/>
                <w:szCs w:val="24"/>
              </w:rPr>
              <w:t>.</w:t>
            </w:r>
          </w:p>
          <w:p w14:paraId="3FC63931" w14:textId="5F99777A" w:rsidR="00815AAC" w:rsidRPr="00403D05" w:rsidRDefault="00815AAC" w:rsidP="00C75579">
            <w:pPr>
              <w:rPr>
                <w:rFonts w:eastAsia="Calibri"/>
                <w:b/>
                <w:color w:val="000000"/>
              </w:rPr>
            </w:pPr>
            <w:r w:rsidRPr="00B42396">
              <w:rPr>
                <w:b/>
                <w:bCs/>
                <w:sz w:val="24"/>
                <w:szCs w:val="24"/>
              </w:rPr>
              <w:t>Уметь:</w:t>
            </w:r>
            <w:r w:rsidRPr="00B42396">
              <w:rPr>
                <w:sz w:val="24"/>
                <w:szCs w:val="24"/>
              </w:rPr>
              <w:t xml:space="preserve"> анализировать возможности использования сквозных технологий в деятельности </w:t>
            </w:r>
            <w:r w:rsidRPr="00C75579">
              <w:rPr>
                <w:sz w:val="24"/>
                <w:szCs w:val="24"/>
              </w:rPr>
              <w:t>предприятия</w:t>
            </w:r>
            <w:r w:rsidR="00C75579" w:rsidRPr="00C75579">
              <w:rPr>
                <w:b/>
                <w:bCs/>
                <w:sz w:val="24"/>
                <w:szCs w:val="24"/>
              </w:rPr>
              <w:t>.</w:t>
            </w:r>
          </w:p>
        </w:tc>
        <w:tc>
          <w:tcPr>
            <w:tcW w:w="3827" w:type="dxa"/>
            <w:shd w:val="clear" w:color="auto" w:fill="auto"/>
          </w:tcPr>
          <w:p w14:paraId="7029A7B9" w14:textId="44C05E52"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Определить назначение сквозных технологий в трансформации бизнеса банков</w:t>
            </w:r>
            <w:r w:rsidR="00C75579">
              <w:rPr>
                <w:noProof/>
                <w:sz w:val="24"/>
                <w:szCs w:val="24"/>
              </w:rPr>
              <w:t>.</w:t>
            </w:r>
          </w:p>
          <w:p w14:paraId="091458A6" w14:textId="3CD67C1F"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Проанализировать возможности использования сквозных технологий в деятельности розничной торговой сети продуктов</w:t>
            </w:r>
            <w:r w:rsidR="00C75579">
              <w:rPr>
                <w:noProof/>
                <w:sz w:val="24"/>
                <w:szCs w:val="24"/>
              </w:rPr>
              <w:t>.</w:t>
            </w:r>
          </w:p>
          <w:p w14:paraId="328CE4B1" w14:textId="77777777" w:rsidR="00815AAC" w:rsidRPr="006454C3" w:rsidRDefault="00815AAC" w:rsidP="00815AAC">
            <w:pPr>
              <w:jc w:val="center"/>
              <w:rPr>
                <w:rFonts w:eastAsia="Calibri"/>
                <w:b/>
                <w:color w:val="000000"/>
                <w:highlight w:val="yellow"/>
              </w:rPr>
            </w:pPr>
          </w:p>
        </w:tc>
      </w:tr>
      <w:tr w:rsidR="00815AAC" w:rsidRPr="00871C0B" w14:paraId="7135BEFF" w14:textId="77777777" w:rsidTr="006454C3">
        <w:tc>
          <w:tcPr>
            <w:tcW w:w="2014" w:type="dxa"/>
            <w:tcBorders>
              <w:top w:val="nil"/>
            </w:tcBorders>
            <w:shd w:val="clear" w:color="auto" w:fill="auto"/>
          </w:tcPr>
          <w:p w14:paraId="51666373" w14:textId="77777777" w:rsidR="00815AAC" w:rsidRPr="00C847D6" w:rsidRDefault="00815AAC" w:rsidP="00815AAC">
            <w:pPr>
              <w:jc w:val="center"/>
              <w:rPr>
                <w:b/>
                <w:color w:val="000000"/>
                <w:sz w:val="24"/>
                <w:szCs w:val="24"/>
              </w:rPr>
            </w:pPr>
          </w:p>
        </w:tc>
        <w:tc>
          <w:tcPr>
            <w:tcW w:w="1984" w:type="dxa"/>
            <w:shd w:val="clear" w:color="auto" w:fill="auto"/>
          </w:tcPr>
          <w:p w14:paraId="60021FF2" w14:textId="2EAF4363" w:rsidR="00815AAC" w:rsidRDefault="00815AAC" w:rsidP="00815AAC">
            <w:pPr>
              <w:widowControl/>
              <w:pBdr>
                <w:top w:val="nil"/>
                <w:left w:val="nil"/>
                <w:bottom w:val="nil"/>
                <w:right w:val="nil"/>
                <w:between w:val="nil"/>
              </w:pBdr>
              <w:autoSpaceDE/>
              <w:autoSpaceDN/>
              <w:adjustRightInd/>
              <w:jc w:val="both"/>
              <w:rPr>
                <w:color w:val="000000"/>
                <w:sz w:val="24"/>
                <w:szCs w:val="24"/>
              </w:rPr>
            </w:pPr>
            <w:r>
              <w:rPr>
                <w:color w:val="000000"/>
                <w:sz w:val="24"/>
                <w:szCs w:val="24"/>
              </w:rPr>
              <w:t>2.Применяет методы исследования проблем информатизации общества.</w:t>
            </w:r>
          </w:p>
        </w:tc>
        <w:tc>
          <w:tcPr>
            <w:tcW w:w="2552" w:type="dxa"/>
            <w:shd w:val="clear" w:color="auto" w:fill="auto"/>
          </w:tcPr>
          <w:p w14:paraId="6C999645" w14:textId="7F5A8BA1" w:rsidR="00815AAC" w:rsidRPr="00B42396" w:rsidRDefault="00815AAC" w:rsidP="00815AAC">
            <w:pPr>
              <w:overflowPunct w:val="0"/>
              <w:ind w:right="119"/>
              <w:jc w:val="both"/>
              <w:rPr>
                <w:sz w:val="24"/>
                <w:szCs w:val="24"/>
              </w:rPr>
            </w:pPr>
            <w:r w:rsidRPr="00B42396">
              <w:rPr>
                <w:b/>
                <w:bCs/>
                <w:sz w:val="24"/>
                <w:szCs w:val="24"/>
              </w:rPr>
              <w:t xml:space="preserve">Знать: </w:t>
            </w:r>
            <w:r>
              <w:rPr>
                <w:sz w:val="24"/>
                <w:szCs w:val="24"/>
              </w:rPr>
              <w:t xml:space="preserve">Методы </w:t>
            </w:r>
            <w:r w:rsidRPr="00B42396">
              <w:rPr>
                <w:sz w:val="24"/>
                <w:szCs w:val="24"/>
              </w:rPr>
              <w:t>решений при внедрении сквозных цифровых технологий</w:t>
            </w:r>
            <w:r w:rsidR="00C75579">
              <w:rPr>
                <w:sz w:val="24"/>
                <w:szCs w:val="24"/>
              </w:rPr>
              <w:t>.</w:t>
            </w:r>
          </w:p>
          <w:p w14:paraId="4C9079B4" w14:textId="1E6CFD09" w:rsidR="00815AAC" w:rsidRPr="00576915" w:rsidRDefault="00815AAC" w:rsidP="00815AAC">
            <w:pPr>
              <w:overflowPunct w:val="0"/>
              <w:ind w:right="119"/>
              <w:jc w:val="both"/>
              <w:rPr>
                <w:b/>
                <w:bCs/>
                <w:sz w:val="24"/>
                <w:szCs w:val="24"/>
                <w:highlight w:val="yellow"/>
              </w:rPr>
            </w:pPr>
            <w:r w:rsidRPr="00B42396">
              <w:rPr>
                <w:b/>
                <w:bCs/>
                <w:sz w:val="24"/>
                <w:szCs w:val="24"/>
              </w:rPr>
              <w:t xml:space="preserve">Уметь: </w:t>
            </w:r>
            <w:r w:rsidRPr="00B42396">
              <w:rPr>
                <w:sz w:val="24"/>
                <w:szCs w:val="24"/>
              </w:rPr>
              <w:t xml:space="preserve">Выявлять </w:t>
            </w:r>
            <w:r>
              <w:rPr>
                <w:sz w:val="24"/>
                <w:szCs w:val="24"/>
              </w:rPr>
              <w:t>задачи</w:t>
            </w:r>
            <w:r w:rsidRPr="00B42396">
              <w:rPr>
                <w:sz w:val="24"/>
                <w:szCs w:val="24"/>
              </w:rPr>
              <w:t>, которые можно решить с использования сквозных цифровых технологий</w:t>
            </w:r>
            <w:r w:rsidR="00C75579">
              <w:rPr>
                <w:sz w:val="24"/>
                <w:szCs w:val="24"/>
              </w:rPr>
              <w:t>.</w:t>
            </w:r>
          </w:p>
        </w:tc>
        <w:tc>
          <w:tcPr>
            <w:tcW w:w="3827" w:type="dxa"/>
            <w:shd w:val="clear" w:color="auto" w:fill="auto"/>
          </w:tcPr>
          <w:p w14:paraId="774FDDBF" w14:textId="4B3C5B8C" w:rsidR="00815AAC" w:rsidRPr="00645D0C" w:rsidRDefault="00815AAC" w:rsidP="00815AAC">
            <w:pPr>
              <w:ind w:right="119"/>
              <w:jc w:val="both"/>
              <w:rPr>
                <w:noProof/>
                <w:sz w:val="24"/>
                <w:szCs w:val="24"/>
              </w:rPr>
            </w:pPr>
            <w:r w:rsidRPr="00170C6E">
              <w:rPr>
                <w:b/>
                <w:bCs/>
                <w:noProof/>
                <w:sz w:val="24"/>
                <w:szCs w:val="24"/>
              </w:rPr>
              <w:t>Задание 1:</w:t>
            </w:r>
            <w:r w:rsidRPr="00645D0C">
              <w:rPr>
                <w:noProof/>
                <w:sz w:val="24"/>
                <w:szCs w:val="24"/>
              </w:rPr>
              <w:t xml:space="preserve"> Описать инструменты планирования внедрения сквозных цифровых технологий в логистической компании</w:t>
            </w:r>
            <w:r w:rsidR="00C75579">
              <w:rPr>
                <w:noProof/>
                <w:sz w:val="24"/>
                <w:szCs w:val="24"/>
              </w:rPr>
              <w:t>.</w:t>
            </w:r>
          </w:p>
          <w:p w14:paraId="4DFAD2A2" w14:textId="2D4857FB" w:rsidR="00815AAC" w:rsidRPr="00645D0C" w:rsidRDefault="00815AAC" w:rsidP="00815AAC">
            <w:pPr>
              <w:ind w:right="119"/>
              <w:jc w:val="both"/>
              <w:rPr>
                <w:noProof/>
                <w:sz w:val="24"/>
                <w:szCs w:val="24"/>
              </w:rPr>
            </w:pPr>
            <w:r w:rsidRPr="00170C6E">
              <w:rPr>
                <w:b/>
                <w:bCs/>
                <w:noProof/>
                <w:sz w:val="24"/>
                <w:szCs w:val="24"/>
              </w:rPr>
              <w:t>Задание 2:</w:t>
            </w:r>
            <w:r w:rsidRPr="00645D0C">
              <w:rPr>
                <w:noProof/>
                <w:sz w:val="24"/>
                <w:szCs w:val="24"/>
              </w:rPr>
              <w:t xml:space="preserve"> Описать особенности разработки проекта внедрения сквозных цифровых технологий в ИТ-компании</w:t>
            </w:r>
            <w:r w:rsidR="00C75579">
              <w:rPr>
                <w:noProof/>
                <w:sz w:val="24"/>
                <w:szCs w:val="24"/>
              </w:rPr>
              <w:t>.</w:t>
            </w:r>
          </w:p>
          <w:p w14:paraId="5D99D2B8" w14:textId="77777777" w:rsidR="00815AAC" w:rsidRPr="006454C3" w:rsidRDefault="00815AAC" w:rsidP="00815AAC">
            <w:pPr>
              <w:jc w:val="center"/>
              <w:rPr>
                <w:rFonts w:eastAsia="Calibri"/>
                <w:b/>
                <w:color w:val="000000"/>
                <w:highlight w:val="yellow"/>
              </w:rPr>
            </w:pPr>
          </w:p>
        </w:tc>
      </w:tr>
    </w:tbl>
    <w:p w14:paraId="6F941E3A" w14:textId="77777777" w:rsidR="006454C3" w:rsidRDefault="006454C3" w:rsidP="00EC7014">
      <w:pPr>
        <w:pStyle w:val="Style10"/>
        <w:widowControl/>
        <w:ind w:firstLine="709"/>
        <w:jc w:val="center"/>
        <w:rPr>
          <w:rStyle w:val="FontStyle429"/>
          <w:i/>
          <w:sz w:val="28"/>
          <w:szCs w:val="28"/>
        </w:rPr>
      </w:pPr>
      <w:bookmarkStart w:id="42" w:name="_Toc12280780"/>
    </w:p>
    <w:p w14:paraId="6D64DD00" w14:textId="24E2F9B0" w:rsidR="00EC7014" w:rsidRPr="00BA7364" w:rsidRDefault="00EC7014" w:rsidP="00EC7014">
      <w:pPr>
        <w:pStyle w:val="Style10"/>
        <w:widowControl/>
        <w:ind w:firstLine="709"/>
        <w:jc w:val="center"/>
        <w:rPr>
          <w:rStyle w:val="FontStyle429"/>
          <w:i/>
          <w:sz w:val="28"/>
          <w:szCs w:val="28"/>
        </w:rPr>
      </w:pPr>
      <w:r w:rsidRPr="00815AAC">
        <w:rPr>
          <w:rStyle w:val="FontStyle429"/>
          <w:i/>
          <w:sz w:val="28"/>
          <w:szCs w:val="28"/>
        </w:rPr>
        <w:t xml:space="preserve">Примерные вопросы к </w:t>
      </w:r>
      <w:r w:rsidR="00E12C24">
        <w:rPr>
          <w:rStyle w:val="FontStyle429"/>
          <w:i/>
          <w:sz w:val="28"/>
          <w:szCs w:val="28"/>
        </w:rPr>
        <w:t>экзамену</w:t>
      </w:r>
      <w:r w:rsidRPr="00815AAC">
        <w:rPr>
          <w:rStyle w:val="FontStyle429"/>
          <w:i/>
          <w:sz w:val="28"/>
          <w:szCs w:val="28"/>
        </w:rPr>
        <w:t>:</w:t>
      </w:r>
    </w:p>
    <w:p w14:paraId="517F35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183143C8" w14:textId="50A3FF43" w:rsidR="00EC7014" w:rsidRDefault="00EC7014" w:rsidP="00EC7014">
      <w:pPr>
        <w:numPr>
          <w:ilvl w:val="0"/>
          <w:numId w:val="2"/>
        </w:numPr>
        <w:overflowPunct w:val="0"/>
        <w:ind w:left="458" w:hanging="393"/>
        <w:jc w:val="both"/>
        <w:rPr>
          <w:sz w:val="28"/>
          <w:szCs w:val="28"/>
        </w:rPr>
      </w:pPr>
      <w:r w:rsidRPr="00BA7364">
        <w:rPr>
          <w:sz w:val="28"/>
          <w:szCs w:val="28"/>
        </w:rPr>
        <w:t xml:space="preserve">Использование нейросетей и машинного обучения на предприятии. </w:t>
      </w:r>
    </w:p>
    <w:p w14:paraId="00423EDB" w14:textId="77777777" w:rsidR="00815AAC" w:rsidRPr="00BA7364" w:rsidRDefault="00815AAC" w:rsidP="00815AAC">
      <w:pPr>
        <w:numPr>
          <w:ilvl w:val="0"/>
          <w:numId w:val="2"/>
        </w:numPr>
        <w:overflowPunct w:val="0"/>
        <w:ind w:left="458" w:hanging="393"/>
        <w:jc w:val="both"/>
        <w:rPr>
          <w:sz w:val="28"/>
          <w:szCs w:val="28"/>
        </w:rPr>
      </w:pPr>
      <w:r>
        <w:rPr>
          <w:sz w:val="28"/>
          <w:szCs w:val="28"/>
        </w:rPr>
        <w:t>Использование распределенного реестра в логистике</w:t>
      </w:r>
    </w:p>
    <w:p w14:paraId="3502177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Возможности технологий больших данных для предприятий. </w:t>
      </w:r>
    </w:p>
    <w:p w14:paraId="2C49FDFA"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2DA134F1"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Индустрия 4.0 и Интернет вещей, четвертая промышленная революция. </w:t>
      </w:r>
    </w:p>
    <w:p w14:paraId="1C78C23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Цифровая экономика, определение и основные характеристики. </w:t>
      </w:r>
    </w:p>
    <w:p w14:paraId="5FBF8874"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Национальная программа «Цифровая экономика Российской Федерации». </w:t>
      </w:r>
    </w:p>
    <w:p w14:paraId="51E2A72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Различие автоматизации и цифровой трансформации. </w:t>
      </w:r>
    </w:p>
    <w:p w14:paraId="7F32606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Управление цифровой трансформацией: от CIO к CDO.</w:t>
      </w:r>
    </w:p>
    <w:p w14:paraId="4AA9FB5B"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761CB017"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Квантовые технологии – перспективы развития.</w:t>
      </w:r>
    </w:p>
    <w:p w14:paraId="459C60FC"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1B417C7D"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3A519230" w14:textId="77777777" w:rsidR="00EC7014" w:rsidRPr="00BA7364" w:rsidRDefault="00EC7014" w:rsidP="00EC7014">
      <w:pPr>
        <w:numPr>
          <w:ilvl w:val="0"/>
          <w:numId w:val="2"/>
        </w:numPr>
        <w:overflowPunct w:val="0"/>
        <w:ind w:left="458" w:hanging="393"/>
        <w:jc w:val="both"/>
        <w:rPr>
          <w:sz w:val="28"/>
          <w:szCs w:val="28"/>
        </w:rPr>
      </w:pPr>
      <w:r w:rsidRPr="00BA7364">
        <w:rPr>
          <w:sz w:val="28"/>
          <w:szCs w:val="28"/>
        </w:rPr>
        <w:t xml:space="preserve">Рынок криптовалют, его развитие. </w:t>
      </w:r>
    </w:p>
    <w:p w14:paraId="66621FEA" w14:textId="77777777" w:rsidR="00EC7014" w:rsidRPr="00BA7364" w:rsidRDefault="00EC7014" w:rsidP="00EC7014">
      <w:pPr>
        <w:widowControl/>
        <w:numPr>
          <w:ilvl w:val="0"/>
          <w:numId w:val="2"/>
        </w:numPr>
        <w:overflowPunct w:val="0"/>
        <w:ind w:left="458" w:hanging="458"/>
        <w:jc w:val="both"/>
        <w:rPr>
          <w:sz w:val="28"/>
          <w:szCs w:val="28"/>
        </w:rPr>
      </w:pPr>
      <w:r w:rsidRPr="00BA7364">
        <w:rPr>
          <w:sz w:val="28"/>
          <w:szCs w:val="28"/>
        </w:rPr>
        <w:lastRenderedPageBreak/>
        <w:t xml:space="preserve">Смарт-контракты и их использование в бизнесе. </w:t>
      </w:r>
    </w:p>
    <w:p w14:paraId="5D6F4419" w14:textId="4159B04A" w:rsidR="00EC7014" w:rsidRDefault="00EC7014" w:rsidP="00EC7014">
      <w:pPr>
        <w:widowControl/>
        <w:numPr>
          <w:ilvl w:val="0"/>
          <w:numId w:val="2"/>
        </w:numPr>
        <w:overflowPunct w:val="0"/>
        <w:ind w:left="458" w:hanging="458"/>
        <w:jc w:val="both"/>
        <w:rPr>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427C3DDC" w14:textId="77777777" w:rsidR="00061CE7" w:rsidRDefault="00061CE7" w:rsidP="00061CE7">
      <w:pPr>
        <w:pStyle w:val="Style10"/>
        <w:widowControl/>
        <w:ind w:right="424" w:firstLine="709"/>
        <w:jc w:val="center"/>
        <w:rPr>
          <w:rStyle w:val="FontStyle429"/>
          <w:i/>
          <w:sz w:val="28"/>
          <w:szCs w:val="28"/>
        </w:rPr>
      </w:pPr>
      <w:r>
        <w:rPr>
          <w:rStyle w:val="FontStyle429"/>
          <w:i/>
          <w:sz w:val="28"/>
          <w:szCs w:val="28"/>
        </w:rPr>
        <w:t>Примерное практико-ориентированное задание к экзамену:</w:t>
      </w:r>
    </w:p>
    <w:p w14:paraId="335DFD9C" w14:textId="77777777" w:rsidR="00061CE7" w:rsidRDefault="00061CE7" w:rsidP="00061CE7">
      <w:pPr>
        <w:pStyle w:val="Style10"/>
        <w:widowControl/>
        <w:ind w:right="424"/>
        <w:jc w:val="both"/>
        <w:rPr>
          <w:rStyle w:val="FontStyle429"/>
          <w:i/>
          <w:sz w:val="28"/>
          <w:szCs w:val="28"/>
          <w:highlight w:val="yellow"/>
        </w:rPr>
      </w:pPr>
      <w:r>
        <w:rPr>
          <w:color w:val="000000"/>
          <w:sz w:val="28"/>
          <w:szCs w:val="28"/>
        </w:rPr>
        <w:t>Руководство многоярусной автомобильной стоянки приняло решение о цифровизации деятельности. Представьте изменения в бизнесе, опирающиеся на сквозные цифровые технологии.</w:t>
      </w:r>
      <w:r>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51B11ED3" w14:textId="77777777" w:rsidR="00061CE7" w:rsidRDefault="00061CE7" w:rsidP="00061CE7">
      <w:pPr>
        <w:pStyle w:val="Style10"/>
        <w:widowControl/>
        <w:ind w:firstLine="709"/>
        <w:jc w:val="center"/>
        <w:rPr>
          <w:rStyle w:val="FontStyle429"/>
          <w:i/>
          <w:sz w:val="28"/>
          <w:szCs w:val="28"/>
        </w:rPr>
      </w:pPr>
      <w:r>
        <w:rPr>
          <w:rStyle w:val="FontStyle429"/>
          <w:i/>
          <w:sz w:val="28"/>
          <w:szCs w:val="28"/>
        </w:rPr>
        <w:t>Пример экзаменационного билета:</w:t>
      </w:r>
    </w:p>
    <w:p w14:paraId="12F8611E" w14:textId="77777777" w:rsidR="00061CE7" w:rsidRDefault="00061CE7" w:rsidP="000169B9">
      <w:pPr>
        <w:widowControl/>
        <w:numPr>
          <w:ilvl w:val="0"/>
          <w:numId w:val="24"/>
        </w:numPr>
        <w:autoSpaceDE/>
        <w:adjustRightInd/>
        <w:contextualSpacing/>
        <w:rPr>
          <w:rFonts w:eastAsia="Calibri"/>
        </w:rPr>
      </w:pPr>
      <w:r>
        <w:rPr>
          <w:sz w:val="28"/>
          <w:szCs w:val="28"/>
        </w:rPr>
        <w:t>Объясните содержание сквозной цифровой технологии «</w:t>
      </w:r>
      <w:proofErr w:type="spellStart"/>
      <w:r>
        <w:rPr>
          <w:sz w:val="28"/>
          <w:szCs w:val="28"/>
        </w:rPr>
        <w:t>Нейротехнологии</w:t>
      </w:r>
      <w:proofErr w:type="spellEnd"/>
      <w:r>
        <w:rPr>
          <w:sz w:val="28"/>
          <w:szCs w:val="28"/>
        </w:rPr>
        <w:t xml:space="preserve"> и искусственный интеллект».</w:t>
      </w:r>
      <w:r>
        <w:rPr>
          <w:rFonts w:eastAsia="Calibri"/>
          <w:sz w:val="28"/>
          <w:szCs w:val="28"/>
        </w:rPr>
        <w:t xml:space="preserve"> </w:t>
      </w:r>
      <w:r>
        <w:rPr>
          <w:sz w:val="28"/>
          <w:szCs w:val="28"/>
        </w:rPr>
        <w:t>(30 баллов).</w:t>
      </w:r>
    </w:p>
    <w:p w14:paraId="5DB274EB" w14:textId="77777777" w:rsidR="00061CE7" w:rsidRDefault="00061CE7" w:rsidP="000169B9">
      <w:pPr>
        <w:pStyle w:val="CM2"/>
        <w:numPr>
          <w:ilvl w:val="0"/>
          <w:numId w:val="24"/>
        </w:numPr>
        <w:spacing w:line="240" w:lineRule="auto"/>
        <w:ind w:right="424"/>
        <w:jc w:val="both"/>
        <w:rPr>
          <w:rFonts w:ascii="Times New Roman" w:hAnsi="Times New Roman"/>
          <w:sz w:val="28"/>
          <w:szCs w:val="28"/>
        </w:rPr>
      </w:pPr>
      <w:r>
        <w:rPr>
          <w:rFonts w:ascii="Times New Roman" w:eastAsiaTheme="minorEastAsia" w:hAnsi="Times New Roman"/>
          <w:color w:val="000000"/>
          <w:sz w:val="28"/>
          <w:szCs w:val="28"/>
        </w:rPr>
        <w:t>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студентов по различным причинам (окончание обучения, по собственному желанию, из-за академической неуспеваемости и перевода в другой вуз и т.д.).</w:t>
      </w:r>
      <w:r>
        <w:rPr>
          <w:rFonts w:ascii="Times New Roman" w:hAnsi="Times New Roman"/>
          <w:sz w:val="28"/>
          <w:szCs w:val="28"/>
        </w:rPr>
        <w:t xml:space="preserve"> </w:t>
      </w:r>
      <w:r>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Pr>
          <w:rFonts w:ascii="Times New Roman" w:hAnsi="Times New Roman"/>
          <w:noProof/>
          <w:sz w:val="28"/>
          <w:szCs w:val="28"/>
        </w:rPr>
        <w:t>.</w:t>
      </w:r>
      <w:r>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1609C9F4" w14:textId="5EAA6F3D" w:rsidR="006C24AF" w:rsidRPr="00BA7364" w:rsidRDefault="006C24AF" w:rsidP="000169B9">
      <w:pPr>
        <w:pStyle w:val="Style10"/>
        <w:widowControl/>
        <w:jc w:val="center"/>
        <w:rPr>
          <w:rStyle w:val="FontStyle429"/>
          <w:i/>
          <w:sz w:val="28"/>
          <w:szCs w:val="28"/>
        </w:rPr>
      </w:pPr>
      <w:r w:rsidRPr="00F5240B">
        <w:rPr>
          <w:rStyle w:val="FontStyle429"/>
          <w:i/>
          <w:sz w:val="28"/>
          <w:szCs w:val="28"/>
        </w:rPr>
        <w:t>Примерные вопросы к зачету:</w:t>
      </w:r>
    </w:p>
    <w:p w14:paraId="733E4FAB" w14:textId="77777777" w:rsidR="00E858A4" w:rsidRPr="00C8502A" w:rsidRDefault="00E858A4" w:rsidP="000169B9">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Дайте определение понятия цифровой экономики, поясните его на примерах работы предприятий.</w:t>
      </w:r>
    </w:p>
    <w:p w14:paraId="388347C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какие прорывные информационные технологии формируют цифровую экономику, приведите примеры.</w:t>
      </w:r>
    </w:p>
    <w:p w14:paraId="1F65BCD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программе «Цифровая экономика Российской федерации», принятой Правительством РФ в 2017 году, как она сегодня реализуется.</w:t>
      </w:r>
    </w:p>
    <w:p w14:paraId="1D096CC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bookmarkStart w:id="43" w:name="_Hlk535168064"/>
      <w:r w:rsidRPr="00C8502A">
        <w:rPr>
          <w:sz w:val="28"/>
          <w:szCs w:val="28"/>
        </w:rPr>
        <w:t>Расскажите, что такое цифровая трансформация бизнеса, приведите примеры из практики предприятий</w:t>
      </w:r>
    </w:p>
    <w:bookmarkEnd w:id="43"/>
    <w:p w14:paraId="0D9DDEE4"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о технологиях работы с большими данными. Опишите признаки больших данных: </w:t>
      </w:r>
      <w:proofErr w:type="spellStart"/>
      <w:r w:rsidRPr="00C8502A">
        <w:rPr>
          <w:sz w:val="28"/>
          <w:szCs w:val="28"/>
        </w:rPr>
        <w:t>volume</w:t>
      </w:r>
      <w:proofErr w:type="spellEnd"/>
      <w:r w:rsidRPr="00C8502A">
        <w:rPr>
          <w:sz w:val="28"/>
          <w:szCs w:val="28"/>
        </w:rPr>
        <w:t xml:space="preserve">, </w:t>
      </w:r>
      <w:proofErr w:type="spellStart"/>
      <w:r w:rsidRPr="00C8502A">
        <w:rPr>
          <w:sz w:val="28"/>
          <w:szCs w:val="28"/>
        </w:rPr>
        <w:t>velocity</w:t>
      </w:r>
      <w:proofErr w:type="spellEnd"/>
      <w:r w:rsidRPr="00C8502A">
        <w:rPr>
          <w:sz w:val="28"/>
          <w:szCs w:val="28"/>
        </w:rPr>
        <w:t xml:space="preserve">, </w:t>
      </w:r>
      <w:proofErr w:type="spellStart"/>
      <w:r w:rsidRPr="00C8502A">
        <w:rPr>
          <w:sz w:val="28"/>
          <w:szCs w:val="28"/>
        </w:rPr>
        <w:t>variety</w:t>
      </w:r>
      <w:proofErr w:type="spellEnd"/>
      <w:r w:rsidRPr="00C8502A">
        <w:rPr>
          <w:sz w:val="28"/>
          <w:szCs w:val="28"/>
        </w:rPr>
        <w:t>.</w:t>
      </w:r>
    </w:p>
    <w:p w14:paraId="7C7C7BD5"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Приведите пример использования технологий распределенного реестра на современном предприятии.</w:t>
      </w:r>
    </w:p>
    <w:p w14:paraId="4EA7A49F"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цифровые платформы и их роль в развитии цифровой экономики.</w:t>
      </w:r>
    </w:p>
    <w:p w14:paraId="1063468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какова роль человеческого капитала в условиях развития цифровой экономики.</w:t>
      </w:r>
    </w:p>
    <w:p w14:paraId="4B963A15"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роли АНО «Цифровая экономика», Министерства цифрового развития, коммуникаций и связи, и других организации в реализации правительственной Программы «Цифровая экономика».</w:t>
      </w:r>
    </w:p>
    <w:p w14:paraId="3CC6B662"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Объясните, как современные предприятия должны учитывать переход к цифровизации экономики.</w:t>
      </w:r>
    </w:p>
    <w:p w14:paraId="2E4FA31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облачные услуги и технологии </w:t>
      </w:r>
      <w:proofErr w:type="spellStart"/>
      <w:r w:rsidRPr="00C8502A">
        <w:rPr>
          <w:sz w:val="28"/>
          <w:szCs w:val="28"/>
        </w:rPr>
        <w:t>XaaS</w:t>
      </w:r>
      <w:proofErr w:type="spellEnd"/>
      <w:r>
        <w:rPr>
          <w:sz w:val="28"/>
          <w:szCs w:val="28"/>
        </w:rPr>
        <w:t>, что такое пограничные (периферийные) вычисления</w:t>
      </w:r>
      <w:r w:rsidRPr="00C8502A">
        <w:rPr>
          <w:sz w:val="28"/>
          <w:szCs w:val="28"/>
        </w:rPr>
        <w:t>.</w:t>
      </w:r>
    </w:p>
    <w:p w14:paraId="4030B339"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bookmarkStart w:id="44" w:name="_Hlk535168112"/>
      <w:r w:rsidRPr="00C8502A">
        <w:rPr>
          <w:sz w:val="28"/>
          <w:szCs w:val="28"/>
        </w:rPr>
        <w:t xml:space="preserve">Расскажите о новой роли руководителя ИТ-службы – </w:t>
      </w:r>
      <w:proofErr w:type="spellStart"/>
      <w:r w:rsidRPr="00C8502A">
        <w:rPr>
          <w:sz w:val="28"/>
          <w:szCs w:val="28"/>
        </w:rPr>
        <w:t>Chief</w:t>
      </w:r>
      <w:proofErr w:type="spellEnd"/>
      <w:r w:rsidRPr="00C8502A">
        <w:rPr>
          <w:sz w:val="28"/>
          <w:szCs w:val="28"/>
        </w:rPr>
        <w:t xml:space="preserve"> </w:t>
      </w:r>
      <w:proofErr w:type="spellStart"/>
      <w:r w:rsidRPr="00C8502A">
        <w:rPr>
          <w:sz w:val="28"/>
          <w:szCs w:val="28"/>
        </w:rPr>
        <w:t>Digital</w:t>
      </w:r>
      <w:proofErr w:type="spellEnd"/>
      <w:r w:rsidRPr="00C8502A">
        <w:rPr>
          <w:sz w:val="28"/>
          <w:szCs w:val="28"/>
        </w:rPr>
        <w:t xml:space="preserve"> </w:t>
      </w:r>
      <w:proofErr w:type="spellStart"/>
      <w:r w:rsidRPr="00C8502A">
        <w:rPr>
          <w:sz w:val="28"/>
          <w:szCs w:val="28"/>
        </w:rPr>
        <w:t>Officer</w:t>
      </w:r>
      <w:proofErr w:type="spellEnd"/>
      <w:r w:rsidRPr="00C8502A">
        <w:rPr>
          <w:sz w:val="28"/>
          <w:szCs w:val="28"/>
        </w:rPr>
        <w:t>.</w:t>
      </w:r>
    </w:p>
    <w:bookmarkEnd w:id="44"/>
    <w:p w14:paraId="275873F1"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lastRenderedPageBreak/>
        <w:t xml:space="preserve">Расскажите, что такое четвертая индустриальная революция или Индустрия 4.0. Как используются </w:t>
      </w:r>
      <w:proofErr w:type="spellStart"/>
      <w:r w:rsidRPr="00C8502A">
        <w:rPr>
          <w:sz w:val="28"/>
          <w:szCs w:val="28"/>
        </w:rPr>
        <w:t>киберфизические</w:t>
      </w:r>
      <w:proofErr w:type="spellEnd"/>
      <w:r w:rsidRPr="00C8502A">
        <w:rPr>
          <w:sz w:val="28"/>
          <w:szCs w:val="28"/>
        </w:rPr>
        <w:t xml:space="preserve"> системы на производстве.</w:t>
      </w:r>
    </w:p>
    <w:p w14:paraId="07649D0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w:t>
      </w:r>
      <w:proofErr w:type="spellStart"/>
      <w:r w:rsidRPr="00FA024C">
        <w:rPr>
          <w:sz w:val="28"/>
          <w:szCs w:val="28"/>
        </w:rPr>
        <w:t>программно</w:t>
      </w:r>
      <w:proofErr w:type="spellEnd"/>
      <w:r>
        <w:rPr>
          <w:sz w:val="28"/>
          <w:szCs w:val="28"/>
        </w:rPr>
        <w:t xml:space="preserve"> определяемые</w:t>
      </w:r>
      <w:r w:rsidRPr="00C8502A">
        <w:rPr>
          <w:sz w:val="28"/>
          <w:szCs w:val="28"/>
        </w:rPr>
        <w:t xml:space="preserve"> технологии и технологии виртуализации, приведите примеры их использования.</w:t>
      </w:r>
    </w:p>
    <w:p w14:paraId="39E9AD8D"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VR/AR технологии, какое применение они находят в бизнесе и в образовании.</w:t>
      </w:r>
    </w:p>
    <w:p w14:paraId="54B3CC0B"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интернет вещей и какое применение он находит в производстве. Расскажите о предиктивных системах ТОРО.</w:t>
      </w:r>
    </w:p>
    <w:p w14:paraId="10A7A953"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 xml:space="preserve">Расскажите, что такое </w:t>
      </w:r>
      <w:r>
        <w:rPr>
          <w:sz w:val="28"/>
          <w:szCs w:val="28"/>
        </w:rPr>
        <w:t>технологическая дефляция</w:t>
      </w:r>
      <w:r w:rsidRPr="00C8502A">
        <w:rPr>
          <w:sz w:val="28"/>
          <w:szCs w:val="28"/>
        </w:rPr>
        <w:t xml:space="preserve"> и </w:t>
      </w:r>
      <w:r>
        <w:rPr>
          <w:sz w:val="28"/>
          <w:szCs w:val="28"/>
        </w:rPr>
        <w:t>ее</w:t>
      </w:r>
      <w:r w:rsidRPr="00C8502A">
        <w:rPr>
          <w:sz w:val="28"/>
          <w:szCs w:val="28"/>
        </w:rPr>
        <w:t xml:space="preserve"> роль в </w:t>
      </w:r>
      <w:r>
        <w:rPr>
          <w:sz w:val="28"/>
          <w:szCs w:val="28"/>
        </w:rPr>
        <w:t xml:space="preserve">инновационном </w:t>
      </w:r>
      <w:r w:rsidRPr="00C8502A">
        <w:rPr>
          <w:sz w:val="28"/>
          <w:szCs w:val="28"/>
        </w:rPr>
        <w:t>развитии экономики</w:t>
      </w:r>
    </w:p>
    <w:p w14:paraId="0B179B24"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что такое смарт-контракты и как они используются в бизнесе.</w:t>
      </w:r>
    </w:p>
    <w:p w14:paraId="23A75A38" w14:textId="77777777" w:rsidR="00E858A4" w:rsidRPr="00C8502A"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Перечислите сквозные технологии, упомянутые в программе «Цифровая экономика Российской Федерации», и дайте их краткое определение.</w:t>
      </w:r>
    </w:p>
    <w:p w14:paraId="663CDB47"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C8502A">
        <w:rPr>
          <w:sz w:val="28"/>
          <w:szCs w:val="28"/>
        </w:rPr>
        <w:t>Расскажите о федеральных проектах, начатых в рамках программы «Цифровая экономика Российской Федерации».</w:t>
      </w:r>
    </w:p>
    <w:p w14:paraId="47B510D4"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Расскажите о гибких (</w:t>
      </w:r>
      <w:r>
        <w:rPr>
          <w:sz w:val="28"/>
          <w:szCs w:val="28"/>
          <w:lang w:val="en-US"/>
        </w:rPr>
        <w:t>Agile</w:t>
      </w:r>
      <w:r>
        <w:rPr>
          <w:sz w:val="28"/>
          <w:szCs w:val="28"/>
        </w:rPr>
        <w:t>) технологиях управления проектами, объясните необходимость их использования</w:t>
      </w:r>
    </w:p>
    <w:p w14:paraId="08536D49"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 xml:space="preserve">Что такое </w:t>
      </w:r>
      <w:proofErr w:type="spellStart"/>
      <w:r>
        <w:rPr>
          <w:sz w:val="28"/>
          <w:szCs w:val="28"/>
        </w:rPr>
        <w:t>микросервисная</w:t>
      </w:r>
      <w:proofErr w:type="spellEnd"/>
      <w:r>
        <w:rPr>
          <w:sz w:val="28"/>
          <w:szCs w:val="28"/>
        </w:rPr>
        <w:t xml:space="preserve"> архитектура, какие задачи она решает</w:t>
      </w:r>
    </w:p>
    <w:p w14:paraId="03943BF3"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 xml:space="preserve">Что такое </w:t>
      </w:r>
      <w:r>
        <w:rPr>
          <w:sz w:val="28"/>
          <w:szCs w:val="28"/>
          <w:lang w:val="en-US"/>
        </w:rPr>
        <w:t>DevOps</w:t>
      </w:r>
      <w:r>
        <w:rPr>
          <w:sz w:val="28"/>
          <w:szCs w:val="28"/>
        </w:rPr>
        <w:t>, и зачем такой подход используют для автоматизации</w:t>
      </w:r>
    </w:p>
    <w:p w14:paraId="68CC961E" w14:textId="77777777" w:rsid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Pr>
          <w:sz w:val="28"/>
          <w:szCs w:val="28"/>
        </w:rPr>
        <w:t>Объясните, что такое аддитивные технологии, почему они стали востребованы в цифровой экономике</w:t>
      </w:r>
    </w:p>
    <w:p w14:paraId="22CA0FA3" w14:textId="0A31BA51" w:rsidR="00E858A4" w:rsidRPr="00E858A4" w:rsidRDefault="00E858A4" w:rsidP="001412C2">
      <w:pPr>
        <w:pStyle w:val="a7"/>
        <w:widowControl/>
        <w:numPr>
          <w:ilvl w:val="0"/>
          <w:numId w:val="25"/>
        </w:numPr>
        <w:tabs>
          <w:tab w:val="left" w:pos="426"/>
        </w:tabs>
        <w:autoSpaceDE/>
        <w:autoSpaceDN/>
        <w:adjustRightInd/>
        <w:ind w:left="714" w:hanging="357"/>
        <w:jc w:val="both"/>
        <w:rPr>
          <w:sz w:val="28"/>
          <w:szCs w:val="28"/>
        </w:rPr>
      </w:pPr>
      <w:r w:rsidRPr="00E858A4">
        <w:rPr>
          <w:sz w:val="28"/>
          <w:szCs w:val="28"/>
        </w:rPr>
        <w:t>Что такое венчурное бюджетирование и чем отличается от традиционного бюджетирования в ИТ</w:t>
      </w:r>
    </w:p>
    <w:p w14:paraId="1984730C" w14:textId="77777777" w:rsidR="006C24AF" w:rsidRPr="00E12C24" w:rsidRDefault="006C24AF" w:rsidP="00E12C24">
      <w:pPr>
        <w:widowControl/>
        <w:overflowPunct w:val="0"/>
        <w:jc w:val="center"/>
        <w:rPr>
          <w:rStyle w:val="FontStyle429"/>
          <w:i/>
          <w:sz w:val="28"/>
          <w:szCs w:val="28"/>
        </w:rPr>
      </w:pPr>
    </w:p>
    <w:p w14:paraId="4E8EB50F" w14:textId="77777777" w:rsidR="00EC7014" w:rsidRPr="00EC7014" w:rsidRDefault="00EC7014" w:rsidP="00EC7014">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t>8. Перечень основной и дополнительной учебной литературы, необходимой для освоения дисциплины</w:t>
      </w:r>
    </w:p>
    <w:p w14:paraId="5369F7AC" w14:textId="77777777" w:rsidR="002F3548" w:rsidRDefault="002F3548" w:rsidP="002F3548">
      <w:pPr>
        <w:pStyle w:val="Default"/>
        <w:jc w:val="center"/>
        <w:rPr>
          <w:i/>
          <w:color w:val="auto"/>
          <w:sz w:val="28"/>
          <w:szCs w:val="28"/>
        </w:rPr>
      </w:pPr>
      <w:r>
        <w:rPr>
          <w:b/>
          <w:bCs/>
          <w:i/>
          <w:color w:val="auto"/>
          <w:sz w:val="28"/>
          <w:szCs w:val="28"/>
        </w:rPr>
        <w:t>Нормативно-правовые акты</w:t>
      </w:r>
    </w:p>
    <w:p w14:paraId="234F5CC0" w14:textId="77777777" w:rsidR="002F3548" w:rsidRDefault="002F3548" w:rsidP="002F3548">
      <w:pPr>
        <w:pStyle w:val="Default"/>
        <w:numPr>
          <w:ilvl w:val="0"/>
          <w:numId w:val="27"/>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36A5EE5E" w14:textId="77777777" w:rsidR="002F3548" w:rsidRDefault="002F3548" w:rsidP="002F3548">
      <w:pPr>
        <w:pStyle w:val="Default"/>
        <w:numPr>
          <w:ilvl w:val="0"/>
          <w:numId w:val="27"/>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16B663F8"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6E25D012"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3BAC3E79" w14:textId="77777777" w:rsidR="002F3548" w:rsidRDefault="002F3548" w:rsidP="002F3548">
      <w:pPr>
        <w:pStyle w:val="a7"/>
        <w:widowControl/>
        <w:numPr>
          <w:ilvl w:val="0"/>
          <w:numId w:val="27"/>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59E56C37" w14:textId="77777777" w:rsidR="002F3548" w:rsidRDefault="002F3548" w:rsidP="002F3548">
      <w:pPr>
        <w:pStyle w:val="a7"/>
        <w:widowControl/>
        <w:numPr>
          <w:ilvl w:val="0"/>
          <w:numId w:val="27"/>
        </w:numPr>
        <w:autoSpaceDE/>
        <w:adjustRightInd/>
        <w:contextualSpacing/>
        <w:jc w:val="both"/>
        <w:rPr>
          <w:sz w:val="28"/>
          <w:szCs w:val="28"/>
        </w:rPr>
      </w:pPr>
      <w:r>
        <w:rPr>
          <w:sz w:val="28"/>
          <w:szCs w:val="28"/>
        </w:rPr>
        <w:lastRenderedPageBreak/>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51756607" w14:textId="77777777" w:rsidR="002F3548" w:rsidRDefault="002F3548" w:rsidP="002F3548">
      <w:pPr>
        <w:keepNext/>
        <w:ind w:left="357"/>
        <w:jc w:val="center"/>
        <w:rPr>
          <w:b/>
          <w:bCs/>
          <w:i/>
          <w:sz w:val="28"/>
          <w:szCs w:val="28"/>
        </w:rPr>
      </w:pPr>
      <w:r>
        <w:rPr>
          <w:b/>
          <w:bCs/>
          <w:i/>
          <w:sz w:val="28"/>
          <w:szCs w:val="28"/>
        </w:rPr>
        <w:t>а) основная:</w:t>
      </w:r>
    </w:p>
    <w:p w14:paraId="1FD7F189" w14:textId="77777777" w:rsidR="002F3548" w:rsidRDefault="002F3548" w:rsidP="002F3548">
      <w:pPr>
        <w:pStyle w:val="Default"/>
        <w:widowControl w:val="0"/>
        <w:numPr>
          <w:ilvl w:val="0"/>
          <w:numId w:val="28"/>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М.А. </w:t>
      </w:r>
      <w:proofErr w:type="spellStart"/>
      <w:r>
        <w:rPr>
          <w:bCs/>
          <w:color w:val="auto"/>
          <w:sz w:val="28"/>
          <w:szCs w:val="28"/>
        </w:rPr>
        <w:t>Эскиндарова</w:t>
      </w:r>
      <w:proofErr w:type="spellEnd"/>
      <w:r>
        <w:rPr>
          <w:bCs/>
          <w:color w:val="auto"/>
          <w:sz w:val="28"/>
          <w:szCs w:val="28"/>
        </w:rPr>
        <w:t xml:space="preserve">, В.И. Соловьева. - Москва: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3A59EA30" w14:textId="77777777" w:rsidR="002F3548" w:rsidRDefault="002F3548" w:rsidP="002F3548">
      <w:pPr>
        <w:pStyle w:val="a7"/>
        <w:numPr>
          <w:ilvl w:val="0"/>
          <w:numId w:val="28"/>
        </w:numPr>
        <w:ind w:left="426" w:hanging="426"/>
        <w:rPr>
          <w:bCs/>
          <w:sz w:val="28"/>
          <w:szCs w:val="28"/>
        </w:rPr>
      </w:pPr>
      <w:r>
        <w:rPr>
          <w:bCs/>
          <w:sz w:val="28"/>
          <w:szCs w:val="28"/>
        </w:rPr>
        <w:t xml:space="preserve">Аншина, М. Л. Цифровая трансформация </w:t>
      </w:r>
      <w:proofErr w:type="gramStart"/>
      <w:r>
        <w:rPr>
          <w:bCs/>
          <w:sz w:val="28"/>
          <w:szCs w:val="28"/>
        </w:rPr>
        <w:t>бизнеса :</w:t>
      </w:r>
      <w:proofErr w:type="gramEnd"/>
      <w:r>
        <w:rPr>
          <w:bCs/>
          <w:sz w:val="28"/>
          <w:szCs w:val="28"/>
        </w:rPr>
        <w:t xml:space="preserve"> учебное пособие / М. Л. Аншина, Б. Б. Славин, У. Терри.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2022. — 270 с.— ЭБС BOOK.ru. - URL: https://book.ru/book/943886 (дата обращения: 25.04.2023). — </w:t>
      </w:r>
      <w:proofErr w:type="gramStart"/>
      <w:r>
        <w:rPr>
          <w:bCs/>
          <w:sz w:val="28"/>
          <w:szCs w:val="28"/>
        </w:rPr>
        <w:t>Текст :</w:t>
      </w:r>
      <w:proofErr w:type="gramEnd"/>
      <w:r>
        <w:rPr>
          <w:bCs/>
          <w:sz w:val="28"/>
          <w:szCs w:val="28"/>
        </w:rPr>
        <w:t xml:space="preserve"> электронный.</w:t>
      </w:r>
    </w:p>
    <w:p w14:paraId="33C3A9CF" w14:textId="77777777" w:rsidR="002F3548" w:rsidRDefault="002F3548" w:rsidP="002F3548">
      <w:pPr>
        <w:pStyle w:val="Default"/>
        <w:overflowPunct w:val="0"/>
        <w:ind w:left="-3"/>
        <w:jc w:val="center"/>
        <w:rPr>
          <w:i/>
          <w:color w:val="auto"/>
          <w:sz w:val="28"/>
          <w:szCs w:val="28"/>
        </w:rPr>
      </w:pPr>
      <w:r>
        <w:rPr>
          <w:b/>
          <w:bCs/>
          <w:i/>
          <w:color w:val="auto"/>
          <w:sz w:val="28"/>
          <w:szCs w:val="28"/>
        </w:rPr>
        <w:t>б) дополнительная:</w:t>
      </w:r>
    </w:p>
    <w:p w14:paraId="745648AE" w14:textId="77777777" w:rsidR="002F3548" w:rsidRDefault="002F3548" w:rsidP="002F3548">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непосредственный. - То же. - ЭБС ZNANIUM.com.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2D2F3D4A" w14:textId="77777777" w:rsidR="002F3548" w:rsidRDefault="002F3548" w:rsidP="002F3548">
      <w:pPr>
        <w:pStyle w:val="Default"/>
        <w:ind w:left="426" w:hanging="426"/>
        <w:jc w:val="both"/>
        <w:rPr>
          <w:color w:val="auto"/>
          <w:sz w:val="28"/>
          <w:szCs w:val="28"/>
        </w:rPr>
      </w:pPr>
      <w:r>
        <w:rPr>
          <w:color w:val="auto"/>
          <w:sz w:val="28"/>
          <w:szCs w:val="28"/>
        </w:rPr>
        <w:t xml:space="preserve">4. Зараменских, Е. П. Интернет вещей. Исследования и область </w:t>
      </w:r>
      <w:proofErr w:type="gramStart"/>
      <w:r>
        <w:rPr>
          <w:color w:val="auto"/>
          <w:sz w:val="28"/>
          <w:szCs w:val="28"/>
        </w:rPr>
        <w:t>применения :</w:t>
      </w:r>
      <w:proofErr w:type="gramEnd"/>
      <w:r>
        <w:rPr>
          <w:color w:val="auto"/>
          <w:sz w:val="28"/>
          <w:szCs w:val="28"/>
        </w:rPr>
        <w:t xml:space="preserve"> монография / Е. П. Зараменских, И. Е. Артемьев. — </w:t>
      </w:r>
      <w:proofErr w:type="gramStart"/>
      <w:r>
        <w:rPr>
          <w:color w:val="auto"/>
          <w:sz w:val="28"/>
          <w:szCs w:val="28"/>
        </w:rPr>
        <w:t>Москва :</w:t>
      </w:r>
      <w:proofErr w:type="gramEnd"/>
      <w:r>
        <w:rPr>
          <w:color w:val="auto"/>
          <w:sz w:val="28"/>
          <w:szCs w:val="28"/>
        </w:rPr>
        <w:t xml:space="preserve"> ИНФРА-М, 2023. — 188 с. — (Научная мысль). - ЭБС ZNANIUM.com. - URL: https://znanium.com/catalog/product/1896435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084EFFF3" w14:textId="77777777" w:rsidR="002F3548" w:rsidRDefault="002F3548" w:rsidP="002F3548">
      <w:pPr>
        <w:ind w:left="426" w:hanging="426"/>
        <w:rPr>
          <w:sz w:val="28"/>
          <w:szCs w:val="28"/>
          <w:lang w:eastAsia="en-US"/>
        </w:rPr>
      </w:pPr>
      <w:r>
        <w:rPr>
          <w:sz w:val="28"/>
          <w:szCs w:val="28"/>
        </w:rPr>
        <w:t xml:space="preserve">5. </w:t>
      </w:r>
      <w:r>
        <w:rPr>
          <w:sz w:val="28"/>
          <w:szCs w:val="28"/>
        </w:rPr>
        <w:tab/>
      </w:r>
      <w:r>
        <w:rPr>
          <w:sz w:val="28"/>
          <w:szCs w:val="28"/>
          <w:lang w:eastAsia="en-US"/>
        </w:rPr>
        <w:t xml:space="preserve">Цифровые платформы. Методологии. Применение в </w:t>
      </w:r>
      <w:proofErr w:type="gramStart"/>
      <w:r>
        <w:rPr>
          <w:sz w:val="28"/>
          <w:szCs w:val="28"/>
          <w:lang w:eastAsia="en-US"/>
        </w:rPr>
        <w:t>бизнесе :</w:t>
      </w:r>
      <w:proofErr w:type="gramEnd"/>
      <w:r>
        <w:rPr>
          <w:sz w:val="28"/>
          <w:szCs w:val="28"/>
          <w:lang w:eastAsia="en-US"/>
        </w:rPr>
        <w:t xml:space="preserve"> монография / под общей редакцией Б. Б. Славина [и др.]. — </w:t>
      </w:r>
      <w:proofErr w:type="gramStart"/>
      <w:r>
        <w:rPr>
          <w:sz w:val="28"/>
          <w:szCs w:val="28"/>
          <w:lang w:eastAsia="en-US"/>
        </w:rPr>
        <w:t>Москва :</w:t>
      </w:r>
      <w:proofErr w:type="gramEnd"/>
      <w:r>
        <w:rPr>
          <w:sz w:val="28"/>
          <w:szCs w:val="28"/>
          <w:lang w:eastAsia="en-US"/>
        </w:rPr>
        <w:t xml:space="preserve"> Прометей, 2019. — 228 с. — ЭБС Лань. — URL: https://e.lanbook.com/book/126738 (дата обращения: 25.04.2023). — </w:t>
      </w:r>
      <w:proofErr w:type="gramStart"/>
      <w:r>
        <w:rPr>
          <w:sz w:val="28"/>
          <w:szCs w:val="28"/>
          <w:lang w:eastAsia="en-US"/>
        </w:rPr>
        <w:t>Текст :</w:t>
      </w:r>
      <w:proofErr w:type="gramEnd"/>
      <w:r>
        <w:rPr>
          <w:sz w:val="28"/>
          <w:szCs w:val="28"/>
          <w:lang w:eastAsia="en-US"/>
        </w:rPr>
        <w:t xml:space="preserve"> электронный.</w:t>
      </w:r>
    </w:p>
    <w:p w14:paraId="615609BD" w14:textId="77777777" w:rsidR="002F3548" w:rsidRDefault="002F3548" w:rsidP="002F3548">
      <w:pPr>
        <w:pStyle w:val="1"/>
        <w:numPr>
          <w:ilvl w:val="0"/>
          <w:numId w:val="29"/>
        </w:numPr>
        <w:spacing w:before="0" w:after="0" w:line="240" w:lineRule="auto"/>
        <w:contextualSpacing/>
        <w:rPr>
          <w:rFonts w:ascii="Times New Roman" w:hAnsi="Times New Roman"/>
          <w:sz w:val="28"/>
          <w:szCs w:val="28"/>
          <w:lang w:val="ru-RU"/>
        </w:rPr>
      </w:pPr>
      <w:bookmarkStart w:id="45" w:name="_Toc12280781"/>
      <w:bookmarkStart w:id="46" w:name="_Toc518311575"/>
      <w:bookmarkStart w:id="47" w:name="_Toc515397811"/>
      <w:r>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5"/>
      <w:bookmarkEnd w:id="46"/>
      <w:bookmarkEnd w:id="47"/>
    </w:p>
    <w:p w14:paraId="3CC07E76" w14:textId="77777777" w:rsidR="002F3548" w:rsidRDefault="002F3548" w:rsidP="002F3548">
      <w:pPr>
        <w:numPr>
          <w:ilvl w:val="0"/>
          <w:numId w:val="30"/>
        </w:numPr>
        <w:overflowPunct w:val="0"/>
        <w:ind w:left="714" w:hanging="357"/>
        <w:jc w:val="both"/>
        <w:rPr>
          <w:sz w:val="28"/>
          <w:szCs w:val="28"/>
        </w:rPr>
      </w:pPr>
      <w:r>
        <w:rPr>
          <w:sz w:val="28"/>
          <w:szCs w:val="28"/>
        </w:rPr>
        <w:t xml:space="preserve">http://programs.gov.ru/Portal - Портал государственных программ Российской Федерации </w:t>
      </w:r>
    </w:p>
    <w:p w14:paraId="3FC056CC" w14:textId="77777777" w:rsidR="002F3548" w:rsidRDefault="002F3548" w:rsidP="002F3548">
      <w:pPr>
        <w:numPr>
          <w:ilvl w:val="0"/>
          <w:numId w:val="30"/>
        </w:numPr>
        <w:overflowPunct w:val="0"/>
        <w:ind w:left="714" w:hanging="357"/>
        <w:jc w:val="both"/>
        <w:rPr>
          <w:sz w:val="28"/>
          <w:szCs w:val="28"/>
        </w:rPr>
      </w:pPr>
      <w:r>
        <w:rPr>
          <w:sz w:val="28"/>
          <w:szCs w:val="28"/>
        </w:rPr>
        <w:t xml:space="preserve">http://www.iteam.ru/publications/it/ - Раздел «Информационные технологии» на Портале корпоративного управления. </w:t>
      </w:r>
    </w:p>
    <w:p w14:paraId="50CEB975" w14:textId="77777777" w:rsidR="002F3548" w:rsidRDefault="002F3548" w:rsidP="002F3548">
      <w:pPr>
        <w:numPr>
          <w:ilvl w:val="0"/>
          <w:numId w:val="30"/>
        </w:numPr>
        <w:overflowPunct w:val="0"/>
        <w:jc w:val="both"/>
        <w:rPr>
          <w:sz w:val="28"/>
          <w:szCs w:val="28"/>
        </w:rPr>
      </w:pPr>
      <w:r>
        <w:rPr>
          <w:sz w:val="28"/>
          <w:szCs w:val="28"/>
        </w:rPr>
        <w:t>http://d-russia.ru/category/tsifrovaya-ekonomika - Сайт D-</w:t>
      </w:r>
      <w:proofErr w:type="spellStart"/>
      <w:r>
        <w:rPr>
          <w:sz w:val="28"/>
          <w:szCs w:val="28"/>
        </w:rPr>
        <w:t>Russia</w:t>
      </w:r>
      <w:proofErr w:type="spellEnd"/>
      <w:r>
        <w:rPr>
          <w:sz w:val="28"/>
          <w:szCs w:val="28"/>
        </w:rPr>
        <w:t xml:space="preserve">, посвященный цифровой экономики. </w:t>
      </w:r>
    </w:p>
    <w:p w14:paraId="25ADA62E" w14:textId="77777777" w:rsidR="002F3548" w:rsidRDefault="002F3548" w:rsidP="002F3548">
      <w:pPr>
        <w:numPr>
          <w:ilvl w:val="0"/>
          <w:numId w:val="30"/>
        </w:numPr>
        <w:overflowPunct w:val="0"/>
        <w:jc w:val="both"/>
        <w:rPr>
          <w:sz w:val="28"/>
          <w:szCs w:val="28"/>
        </w:rPr>
      </w:pPr>
      <w:r>
        <w:rPr>
          <w:sz w:val="28"/>
          <w:szCs w:val="28"/>
        </w:rPr>
        <w:t xml:space="preserve"> www.compress.ru – Сайт журнала «КомпьютерПресс».</w:t>
      </w:r>
    </w:p>
    <w:p w14:paraId="11CD030A" w14:textId="77777777" w:rsidR="002F3548" w:rsidRDefault="002F3548" w:rsidP="002F3548">
      <w:pPr>
        <w:numPr>
          <w:ilvl w:val="0"/>
          <w:numId w:val="30"/>
        </w:numPr>
        <w:overflowPunct w:val="0"/>
        <w:ind w:left="714" w:hanging="357"/>
        <w:jc w:val="both"/>
        <w:rPr>
          <w:sz w:val="28"/>
          <w:szCs w:val="28"/>
        </w:rPr>
      </w:pPr>
      <w:r>
        <w:rPr>
          <w:sz w:val="28"/>
          <w:szCs w:val="28"/>
        </w:rPr>
        <w:t xml:space="preserve">Электронная библиотека Финансового университета (ЭБ) http://elib.fa.ru/ </w:t>
      </w:r>
      <w:r>
        <w:rPr>
          <w:sz w:val="28"/>
          <w:szCs w:val="28"/>
          <w:u w:val="single"/>
        </w:rPr>
        <w:t xml:space="preserve">(http://library.fa.ru/files/elibfa.pdf) </w:t>
      </w:r>
    </w:p>
    <w:p w14:paraId="00FA3F53" w14:textId="77777777" w:rsidR="002F3548" w:rsidRPr="000169B9" w:rsidRDefault="002F3548" w:rsidP="002F3548">
      <w:pPr>
        <w:numPr>
          <w:ilvl w:val="0"/>
          <w:numId w:val="30"/>
        </w:numPr>
        <w:overflowPunct w:val="0"/>
        <w:ind w:left="714" w:hanging="357"/>
        <w:jc w:val="both"/>
        <w:rPr>
          <w:sz w:val="28"/>
          <w:szCs w:val="28"/>
          <w:u w:val="single"/>
        </w:rPr>
      </w:pPr>
      <w:r>
        <w:rPr>
          <w:sz w:val="28"/>
          <w:szCs w:val="28"/>
        </w:rPr>
        <w:t>Электронно-</w:t>
      </w:r>
      <w:r w:rsidRPr="000169B9">
        <w:rPr>
          <w:sz w:val="28"/>
          <w:szCs w:val="28"/>
        </w:rPr>
        <w:t xml:space="preserve">библиотечная система </w:t>
      </w:r>
      <w:proofErr w:type="spellStart"/>
      <w:r w:rsidRPr="000169B9">
        <w:rPr>
          <w:sz w:val="28"/>
          <w:szCs w:val="28"/>
        </w:rPr>
        <w:t>Znanium</w:t>
      </w:r>
      <w:proofErr w:type="spellEnd"/>
      <w:r w:rsidRPr="000169B9">
        <w:rPr>
          <w:sz w:val="28"/>
          <w:szCs w:val="28"/>
        </w:rPr>
        <w:t xml:space="preserve"> </w:t>
      </w:r>
      <w:hyperlink r:id="rId9" w:history="1">
        <w:r w:rsidRPr="000169B9">
          <w:rPr>
            <w:rStyle w:val="af7"/>
            <w:color w:val="auto"/>
            <w:sz w:val="28"/>
            <w:szCs w:val="28"/>
          </w:rPr>
          <w:t>http://www.znanium.com</w:t>
        </w:r>
      </w:hyperlink>
    </w:p>
    <w:p w14:paraId="1B5BF878" w14:textId="77777777" w:rsidR="002F3548" w:rsidRPr="000169B9" w:rsidRDefault="002F3548" w:rsidP="002F3548">
      <w:pPr>
        <w:pStyle w:val="af4"/>
        <w:numPr>
          <w:ilvl w:val="0"/>
          <w:numId w:val="30"/>
        </w:numPr>
        <w:spacing w:before="0" w:beforeAutospacing="0" w:after="0" w:afterAutospacing="0"/>
        <w:jc w:val="both"/>
        <w:rPr>
          <w:sz w:val="28"/>
          <w:szCs w:val="28"/>
        </w:rPr>
      </w:pPr>
      <w:r w:rsidRPr="000169B9">
        <w:rPr>
          <w:sz w:val="28"/>
          <w:szCs w:val="28"/>
        </w:rPr>
        <w:t xml:space="preserve">Электронно-библиотечная система BOOK.RU </w:t>
      </w:r>
      <w:r w:rsidRPr="000169B9">
        <w:rPr>
          <w:sz w:val="28"/>
          <w:szCs w:val="28"/>
          <w:u w:val="single"/>
        </w:rPr>
        <w:t>http://www.book.ru</w:t>
      </w:r>
      <w:r w:rsidRPr="000169B9">
        <w:rPr>
          <w:sz w:val="28"/>
          <w:szCs w:val="28"/>
        </w:rPr>
        <w:t xml:space="preserve"> </w:t>
      </w:r>
    </w:p>
    <w:p w14:paraId="3257D89B" w14:textId="77777777" w:rsidR="002F3548" w:rsidRPr="000169B9" w:rsidRDefault="002F3548" w:rsidP="002F3548">
      <w:pPr>
        <w:pStyle w:val="af4"/>
        <w:numPr>
          <w:ilvl w:val="0"/>
          <w:numId w:val="30"/>
        </w:numPr>
        <w:spacing w:before="0" w:beforeAutospacing="0" w:after="0" w:afterAutospacing="0"/>
        <w:jc w:val="both"/>
        <w:rPr>
          <w:sz w:val="28"/>
          <w:szCs w:val="28"/>
          <w:u w:val="single"/>
        </w:rPr>
      </w:pPr>
      <w:r w:rsidRPr="000169B9">
        <w:rPr>
          <w:sz w:val="28"/>
          <w:szCs w:val="28"/>
        </w:rPr>
        <w:t xml:space="preserve">Электронно-библиотечная система издательства «ЮРАЙТ» </w:t>
      </w:r>
      <w:hyperlink r:id="rId10" w:history="1">
        <w:r w:rsidRPr="000169B9">
          <w:rPr>
            <w:rStyle w:val="af7"/>
            <w:color w:val="auto"/>
            <w:sz w:val="28"/>
            <w:szCs w:val="28"/>
          </w:rPr>
          <w:t>https://www.biblio-online.ru/</w:t>
        </w:r>
      </w:hyperlink>
      <w:r w:rsidRPr="000169B9">
        <w:rPr>
          <w:sz w:val="28"/>
          <w:szCs w:val="28"/>
          <w:u w:val="single"/>
        </w:rPr>
        <w:t xml:space="preserve"> </w:t>
      </w:r>
    </w:p>
    <w:p w14:paraId="6F1D7C73"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lastRenderedPageBreak/>
        <w:t xml:space="preserve">Электронно-библиотечная система «Университетская библиотека ОНЛАЙН» </w:t>
      </w:r>
      <w:hyperlink r:id="rId11" w:history="1">
        <w:r w:rsidRPr="000169B9">
          <w:rPr>
            <w:rStyle w:val="af7"/>
            <w:color w:val="auto"/>
            <w:sz w:val="28"/>
            <w:szCs w:val="28"/>
          </w:rPr>
          <w:t>http://biblioclub.ru/</w:t>
        </w:r>
      </w:hyperlink>
    </w:p>
    <w:p w14:paraId="593C2A92"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Электронно-библиотечная система издательства «Лань» </w:t>
      </w:r>
      <w:hyperlink r:id="rId12" w:history="1">
        <w:r w:rsidRPr="000169B9">
          <w:rPr>
            <w:rStyle w:val="af7"/>
            <w:color w:val="auto"/>
            <w:sz w:val="28"/>
            <w:szCs w:val="28"/>
          </w:rPr>
          <w:t>https://e.lanbook.com/</w:t>
        </w:r>
      </w:hyperlink>
    </w:p>
    <w:p w14:paraId="7439FCBA"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Деловая онлайн-библиотека </w:t>
      </w:r>
      <w:proofErr w:type="spellStart"/>
      <w:r w:rsidRPr="000169B9">
        <w:rPr>
          <w:sz w:val="28"/>
          <w:szCs w:val="28"/>
        </w:rPr>
        <w:t>Alpina</w:t>
      </w:r>
      <w:proofErr w:type="spellEnd"/>
      <w:r w:rsidRPr="000169B9">
        <w:rPr>
          <w:sz w:val="28"/>
          <w:szCs w:val="28"/>
        </w:rPr>
        <w:t xml:space="preserve"> </w:t>
      </w:r>
      <w:proofErr w:type="spellStart"/>
      <w:r w:rsidRPr="000169B9">
        <w:rPr>
          <w:sz w:val="28"/>
          <w:szCs w:val="28"/>
        </w:rPr>
        <w:t>Digital</w:t>
      </w:r>
      <w:proofErr w:type="spellEnd"/>
      <w:r w:rsidRPr="000169B9">
        <w:rPr>
          <w:sz w:val="28"/>
          <w:szCs w:val="28"/>
        </w:rPr>
        <w:t xml:space="preserve"> </w:t>
      </w:r>
      <w:hyperlink r:id="rId13" w:history="1">
        <w:r w:rsidRPr="000169B9">
          <w:rPr>
            <w:rStyle w:val="af7"/>
            <w:color w:val="auto"/>
            <w:sz w:val="28"/>
            <w:szCs w:val="28"/>
          </w:rPr>
          <w:t>http://lib.alpinadigital.ru/</w:t>
        </w:r>
      </w:hyperlink>
    </w:p>
    <w:p w14:paraId="6FA155AB" w14:textId="77777777" w:rsidR="002F3548" w:rsidRPr="000169B9" w:rsidRDefault="002F3548" w:rsidP="002F3548">
      <w:pPr>
        <w:pStyle w:val="a7"/>
        <w:widowControl/>
        <w:numPr>
          <w:ilvl w:val="0"/>
          <w:numId w:val="30"/>
        </w:numPr>
        <w:autoSpaceDE/>
        <w:adjustRightInd/>
        <w:jc w:val="both"/>
        <w:rPr>
          <w:sz w:val="28"/>
          <w:szCs w:val="28"/>
        </w:rPr>
      </w:pPr>
      <w:r w:rsidRPr="000169B9">
        <w:rPr>
          <w:sz w:val="28"/>
          <w:szCs w:val="28"/>
        </w:rPr>
        <w:t xml:space="preserve">Научная электронная библиотека eLibrary.ru </w:t>
      </w:r>
      <w:hyperlink r:id="rId14" w:history="1">
        <w:r w:rsidRPr="000169B9">
          <w:rPr>
            <w:rStyle w:val="af7"/>
            <w:color w:val="auto"/>
            <w:sz w:val="28"/>
            <w:szCs w:val="28"/>
          </w:rPr>
          <w:t>http://elibrary.ru</w:t>
        </w:r>
      </w:hyperlink>
      <w:r w:rsidRPr="000169B9">
        <w:rPr>
          <w:sz w:val="28"/>
          <w:szCs w:val="28"/>
        </w:rPr>
        <w:t xml:space="preserve">  </w:t>
      </w:r>
    </w:p>
    <w:p w14:paraId="1B6062C1" w14:textId="77777777" w:rsidR="002F3548" w:rsidRPr="000169B9" w:rsidRDefault="002F3548" w:rsidP="002F3548">
      <w:pPr>
        <w:pStyle w:val="a7"/>
        <w:widowControl/>
        <w:numPr>
          <w:ilvl w:val="0"/>
          <w:numId w:val="30"/>
        </w:numPr>
        <w:autoSpaceDE/>
        <w:adjustRightInd/>
        <w:ind w:left="714" w:hanging="357"/>
        <w:jc w:val="both"/>
        <w:rPr>
          <w:rStyle w:val="af7"/>
          <w:color w:val="auto"/>
        </w:rPr>
      </w:pPr>
      <w:r w:rsidRPr="000169B9">
        <w:rPr>
          <w:bCs/>
          <w:sz w:val="28"/>
          <w:szCs w:val="28"/>
        </w:rPr>
        <w:t>Коллекция научных журналов</w:t>
      </w:r>
      <w:r w:rsidRPr="000169B9">
        <w:rPr>
          <w:sz w:val="28"/>
          <w:szCs w:val="28"/>
        </w:rPr>
        <w:t> </w:t>
      </w:r>
      <w:proofErr w:type="spellStart"/>
      <w:r w:rsidRPr="000169B9">
        <w:rPr>
          <w:bCs/>
          <w:sz w:val="28"/>
          <w:szCs w:val="28"/>
        </w:rPr>
        <w:t>Oxford</w:t>
      </w:r>
      <w:proofErr w:type="spellEnd"/>
      <w:r w:rsidRPr="000169B9">
        <w:rPr>
          <w:bCs/>
          <w:sz w:val="28"/>
          <w:szCs w:val="28"/>
        </w:rPr>
        <w:t xml:space="preserve"> </w:t>
      </w:r>
      <w:proofErr w:type="spellStart"/>
      <w:r w:rsidRPr="000169B9">
        <w:rPr>
          <w:bCs/>
          <w:sz w:val="28"/>
          <w:szCs w:val="28"/>
        </w:rPr>
        <w:t>University</w:t>
      </w:r>
      <w:proofErr w:type="spellEnd"/>
      <w:r w:rsidRPr="000169B9">
        <w:rPr>
          <w:bCs/>
          <w:sz w:val="28"/>
          <w:szCs w:val="28"/>
        </w:rPr>
        <w:t xml:space="preserve"> </w:t>
      </w:r>
      <w:proofErr w:type="spellStart"/>
      <w:r w:rsidRPr="000169B9">
        <w:rPr>
          <w:bCs/>
          <w:sz w:val="28"/>
          <w:szCs w:val="28"/>
        </w:rPr>
        <w:t>Press</w:t>
      </w:r>
      <w:proofErr w:type="spellEnd"/>
      <w:r w:rsidRPr="000169B9">
        <w:rPr>
          <w:bCs/>
          <w:sz w:val="28"/>
          <w:szCs w:val="28"/>
        </w:rPr>
        <w:t xml:space="preserve"> </w:t>
      </w:r>
      <w:hyperlink r:id="rId15" w:history="1">
        <w:r w:rsidRPr="000169B9">
          <w:rPr>
            <w:rStyle w:val="af7"/>
            <w:color w:val="auto"/>
            <w:sz w:val="28"/>
            <w:szCs w:val="28"/>
          </w:rPr>
          <w:t>https://academic.oup.com/journals/</w:t>
        </w:r>
      </w:hyperlink>
    </w:p>
    <w:p w14:paraId="5BB953AA" w14:textId="77777777" w:rsidR="002F3548" w:rsidRPr="000169B9" w:rsidRDefault="002F3548" w:rsidP="002F3548">
      <w:pPr>
        <w:pStyle w:val="a7"/>
        <w:widowControl/>
        <w:numPr>
          <w:ilvl w:val="0"/>
          <w:numId w:val="30"/>
        </w:numPr>
        <w:autoSpaceDE/>
        <w:adjustRightInd/>
        <w:ind w:left="714" w:hanging="357"/>
        <w:jc w:val="both"/>
        <w:rPr>
          <w:rStyle w:val="af7"/>
          <w:color w:val="auto"/>
          <w:spacing w:val="-1"/>
          <w:sz w:val="28"/>
          <w:szCs w:val="28"/>
        </w:rPr>
      </w:pPr>
      <w:r w:rsidRPr="000169B9">
        <w:rPr>
          <w:b/>
          <w:bCs/>
          <w:sz w:val="28"/>
          <w:szCs w:val="28"/>
        </w:rPr>
        <w:t>Э</w:t>
      </w:r>
      <w:r w:rsidRPr="000169B9">
        <w:rPr>
          <w:rStyle w:val="af5"/>
          <w:sz w:val="28"/>
          <w:szCs w:val="28"/>
        </w:rPr>
        <w:t xml:space="preserve">лектронная коллекция книг издательства </w:t>
      </w:r>
      <w:proofErr w:type="spellStart"/>
      <w:r w:rsidRPr="000169B9">
        <w:rPr>
          <w:rStyle w:val="af5"/>
          <w:sz w:val="28"/>
          <w:szCs w:val="28"/>
        </w:rPr>
        <w:t>Springer</w:t>
      </w:r>
      <w:proofErr w:type="spellEnd"/>
      <w:r w:rsidRPr="000169B9">
        <w:rPr>
          <w:rStyle w:val="af5"/>
          <w:sz w:val="28"/>
          <w:szCs w:val="28"/>
        </w:rPr>
        <w:t>:</w:t>
      </w:r>
      <w:r w:rsidRPr="000169B9">
        <w:rPr>
          <w:spacing w:val="-1"/>
          <w:sz w:val="28"/>
          <w:szCs w:val="28"/>
        </w:rPr>
        <w:t xml:space="preserve"> </w:t>
      </w:r>
      <w:proofErr w:type="spellStart"/>
      <w:r w:rsidRPr="000169B9">
        <w:rPr>
          <w:spacing w:val="-1"/>
          <w:sz w:val="28"/>
          <w:szCs w:val="28"/>
        </w:rPr>
        <w:t>Springer</w:t>
      </w:r>
      <w:proofErr w:type="spellEnd"/>
      <w:r w:rsidRPr="000169B9">
        <w:rPr>
          <w:spacing w:val="-1"/>
          <w:sz w:val="28"/>
          <w:szCs w:val="28"/>
        </w:rPr>
        <w:t xml:space="preserve"> </w:t>
      </w:r>
      <w:proofErr w:type="spellStart"/>
      <w:r w:rsidRPr="000169B9">
        <w:rPr>
          <w:spacing w:val="-1"/>
          <w:sz w:val="28"/>
          <w:szCs w:val="28"/>
        </w:rPr>
        <w:t>eBooks</w:t>
      </w:r>
      <w:proofErr w:type="spellEnd"/>
      <w:r w:rsidRPr="000169B9">
        <w:rPr>
          <w:spacing w:val="-1"/>
          <w:sz w:val="28"/>
          <w:szCs w:val="28"/>
        </w:rPr>
        <w:t xml:space="preserve"> </w:t>
      </w:r>
      <w:hyperlink r:id="rId16" w:history="1">
        <w:r w:rsidRPr="000169B9">
          <w:rPr>
            <w:rStyle w:val="af7"/>
            <w:color w:val="auto"/>
            <w:spacing w:val="-1"/>
            <w:sz w:val="28"/>
            <w:szCs w:val="28"/>
          </w:rPr>
          <w:t>http://link.springer.com/</w:t>
        </w:r>
      </w:hyperlink>
    </w:p>
    <w:p w14:paraId="6FCB7A85" w14:textId="77777777" w:rsidR="002F3548" w:rsidRPr="000169B9" w:rsidRDefault="002F3548" w:rsidP="002F3548">
      <w:pPr>
        <w:pStyle w:val="a7"/>
        <w:widowControl/>
        <w:autoSpaceDE/>
        <w:adjustRightInd/>
        <w:ind w:left="714"/>
        <w:jc w:val="both"/>
        <w:rPr>
          <w:rStyle w:val="af7"/>
          <w:color w:val="auto"/>
          <w:spacing w:val="-1"/>
          <w:sz w:val="28"/>
          <w:szCs w:val="28"/>
        </w:rPr>
      </w:pPr>
    </w:p>
    <w:p w14:paraId="6C283161" w14:textId="77777777" w:rsidR="002F3548" w:rsidRPr="000169B9" w:rsidRDefault="002F3548" w:rsidP="002F3548">
      <w:pPr>
        <w:widowControl/>
        <w:autoSpaceDE/>
        <w:adjustRightInd/>
        <w:ind w:left="357" w:firstLine="351"/>
        <w:jc w:val="both"/>
        <w:rPr>
          <w:rStyle w:val="af7"/>
          <w:b/>
          <w:bCs/>
          <w:color w:val="auto"/>
          <w:spacing w:val="-1"/>
          <w:sz w:val="28"/>
          <w:szCs w:val="28"/>
        </w:rPr>
      </w:pPr>
      <w:r w:rsidRPr="000169B9">
        <w:rPr>
          <w:rStyle w:val="af7"/>
          <w:b/>
          <w:bCs/>
          <w:color w:val="auto"/>
          <w:spacing w:val="-1"/>
          <w:sz w:val="28"/>
          <w:szCs w:val="28"/>
        </w:rPr>
        <w:t>9.1 Онлайн-курсы:</w:t>
      </w:r>
    </w:p>
    <w:p w14:paraId="5CFB5A30"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1. Курсы по работе с </w:t>
      </w:r>
      <w:r w:rsidRPr="000169B9">
        <w:rPr>
          <w:rStyle w:val="af7"/>
          <w:color w:val="auto"/>
          <w:spacing w:val="-1"/>
          <w:sz w:val="28"/>
          <w:szCs w:val="28"/>
          <w:lang w:val="en-US"/>
        </w:rPr>
        <w:t>Big</w:t>
      </w:r>
      <w:r w:rsidRPr="000169B9">
        <w:rPr>
          <w:rStyle w:val="af7"/>
          <w:color w:val="auto"/>
          <w:spacing w:val="-1"/>
          <w:sz w:val="28"/>
          <w:szCs w:val="28"/>
        </w:rPr>
        <w:t xml:space="preserve"> </w:t>
      </w:r>
      <w:r w:rsidRPr="000169B9">
        <w:rPr>
          <w:rStyle w:val="af7"/>
          <w:color w:val="auto"/>
          <w:spacing w:val="-1"/>
          <w:sz w:val="28"/>
          <w:szCs w:val="28"/>
          <w:lang w:val="en-US"/>
        </w:rPr>
        <w:t>Data</w:t>
      </w:r>
      <w:r w:rsidRPr="000169B9">
        <w:rPr>
          <w:rStyle w:val="af7"/>
          <w:color w:val="auto"/>
          <w:spacing w:val="-1"/>
          <w:sz w:val="28"/>
          <w:szCs w:val="28"/>
        </w:rPr>
        <w:t xml:space="preserve"> – </w:t>
      </w:r>
      <w:hyperlink r:id="rId17" w:history="1">
        <w:r w:rsidRPr="000169B9">
          <w:rPr>
            <w:rStyle w:val="af7"/>
            <w:color w:val="auto"/>
            <w:spacing w:val="-1"/>
            <w:sz w:val="28"/>
            <w:szCs w:val="28"/>
          </w:rPr>
          <w:t>https://www.edx.org/course/big-data-fundamentals</w:t>
        </w:r>
      </w:hyperlink>
    </w:p>
    <w:p w14:paraId="31BFB855"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2. Приложения технологий ИИ – </w:t>
      </w:r>
      <w:hyperlink r:id="rId18" w:history="1">
        <w:r w:rsidRPr="000169B9">
          <w:rPr>
            <w:rStyle w:val="af7"/>
            <w:color w:val="auto"/>
            <w:spacing w:val="-1"/>
            <w:sz w:val="28"/>
            <w:szCs w:val="28"/>
          </w:rPr>
          <w:t>https://www.futurelearn.com/courses/artificial-intelligence-technology-application</w:t>
        </w:r>
      </w:hyperlink>
    </w:p>
    <w:p w14:paraId="230F6701" w14:textId="77777777" w:rsidR="002F3548" w:rsidRPr="000169B9" w:rsidRDefault="002F3548" w:rsidP="002F3548">
      <w:pPr>
        <w:widowControl/>
        <w:autoSpaceDE/>
        <w:adjustRightInd/>
        <w:ind w:left="357"/>
        <w:jc w:val="both"/>
        <w:rPr>
          <w:rStyle w:val="af7"/>
          <w:color w:val="auto"/>
          <w:spacing w:val="-1"/>
          <w:sz w:val="28"/>
          <w:szCs w:val="28"/>
        </w:rPr>
      </w:pPr>
      <w:r w:rsidRPr="000169B9">
        <w:rPr>
          <w:rStyle w:val="af7"/>
          <w:color w:val="auto"/>
          <w:spacing w:val="-1"/>
          <w:sz w:val="28"/>
          <w:szCs w:val="28"/>
        </w:rPr>
        <w:t xml:space="preserve">3. </w:t>
      </w:r>
      <w:proofErr w:type="spellStart"/>
      <w:r w:rsidRPr="000169B9">
        <w:rPr>
          <w:rStyle w:val="af7"/>
          <w:color w:val="auto"/>
          <w:spacing w:val="-1"/>
          <w:sz w:val="28"/>
          <w:szCs w:val="28"/>
          <w:lang w:val="en-US"/>
        </w:rPr>
        <w:t>DevSecOps</w:t>
      </w:r>
      <w:proofErr w:type="spellEnd"/>
      <w:r w:rsidRPr="000169B9">
        <w:rPr>
          <w:rStyle w:val="af7"/>
          <w:color w:val="auto"/>
          <w:spacing w:val="-1"/>
          <w:sz w:val="28"/>
          <w:szCs w:val="28"/>
        </w:rPr>
        <w:t xml:space="preserve"> в облачном </w:t>
      </w:r>
      <w:r w:rsidRPr="000169B9">
        <w:rPr>
          <w:rStyle w:val="af7"/>
          <w:color w:val="auto"/>
          <w:spacing w:val="-1"/>
          <w:sz w:val="28"/>
          <w:szCs w:val="28"/>
          <w:lang w:val="en-US"/>
        </w:rPr>
        <w:t>CI</w:t>
      </w:r>
      <w:r w:rsidRPr="000169B9">
        <w:rPr>
          <w:rStyle w:val="af7"/>
          <w:color w:val="auto"/>
          <w:spacing w:val="-1"/>
          <w:sz w:val="28"/>
          <w:szCs w:val="28"/>
        </w:rPr>
        <w:t>/</w:t>
      </w:r>
      <w:r w:rsidRPr="000169B9">
        <w:rPr>
          <w:rStyle w:val="af7"/>
          <w:color w:val="auto"/>
          <w:spacing w:val="-1"/>
          <w:sz w:val="28"/>
          <w:szCs w:val="28"/>
          <w:lang w:val="en-US"/>
        </w:rPr>
        <w:t>CD</w:t>
      </w:r>
      <w:r w:rsidRPr="000169B9">
        <w:rPr>
          <w:rStyle w:val="af7"/>
          <w:color w:val="auto"/>
          <w:spacing w:val="-1"/>
          <w:sz w:val="28"/>
          <w:szCs w:val="28"/>
        </w:rPr>
        <w:t xml:space="preserve"> – </w:t>
      </w:r>
      <w:hyperlink r:id="rId19" w:history="1">
        <w:r w:rsidRPr="000169B9">
          <w:rPr>
            <w:rStyle w:val="af7"/>
            <w:color w:val="auto"/>
            <w:spacing w:val="-1"/>
            <w:sz w:val="28"/>
            <w:szCs w:val="28"/>
            <w:lang w:val="en-US"/>
          </w:rPr>
          <w:t>https</w:t>
        </w:r>
        <w:r w:rsidRPr="000169B9">
          <w:rPr>
            <w:rStyle w:val="af7"/>
            <w:color w:val="auto"/>
            <w:spacing w:val="-1"/>
            <w:sz w:val="28"/>
            <w:szCs w:val="28"/>
          </w:rPr>
          <w:t>://</w:t>
        </w:r>
        <w:r w:rsidRPr="000169B9">
          <w:rPr>
            <w:rStyle w:val="af7"/>
            <w:color w:val="auto"/>
            <w:spacing w:val="-1"/>
            <w:sz w:val="28"/>
            <w:szCs w:val="28"/>
            <w:lang w:val="en-US"/>
          </w:rPr>
          <w:t>cloud</w:t>
        </w:r>
        <w:r w:rsidRPr="000169B9">
          <w:rPr>
            <w:rStyle w:val="af7"/>
            <w:color w:val="auto"/>
            <w:spacing w:val="-1"/>
            <w:sz w:val="28"/>
            <w:szCs w:val="28"/>
          </w:rPr>
          <w:t>.</w:t>
        </w:r>
        <w:proofErr w:type="spellStart"/>
        <w:r w:rsidRPr="000169B9">
          <w:rPr>
            <w:rStyle w:val="af7"/>
            <w:color w:val="auto"/>
            <w:spacing w:val="-1"/>
            <w:sz w:val="28"/>
            <w:szCs w:val="28"/>
            <w:lang w:val="en-US"/>
          </w:rPr>
          <w:t>yandex</w:t>
        </w:r>
        <w:proofErr w:type="spellEnd"/>
        <w:r w:rsidRPr="000169B9">
          <w:rPr>
            <w:rStyle w:val="af7"/>
            <w:color w:val="auto"/>
            <w:spacing w:val="-1"/>
            <w:sz w:val="28"/>
            <w:szCs w:val="28"/>
          </w:rPr>
          <w:t>.</w:t>
        </w:r>
        <w:proofErr w:type="spellStart"/>
        <w:r w:rsidRPr="000169B9">
          <w:rPr>
            <w:rStyle w:val="af7"/>
            <w:color w:val="auto"/>
            <w:spacing w:val="-1"/>
            <w:sz w:val="28"/>
            <w:szCs w:val="28"/>
            <w:lang w:val="en-US"/>
          </w:rPr>
          <w:t>ru</w:t>
        </w:r>
        <w:proofErr w:type="spellEnd"/>
        <w:r w:rsidRPr="000169B9">
          <w:rPr>
            <w:rStyle w:val="af7"/>
            <w:color w:val="auto"/>
            <w:spacing w:val="-1"/>
            <w:sz w:val="28"/>
            <w:szCs w:val="28"/>
          </w:rPr>
          <w:t>/</w:t>
        </w:r>
        <w:r w:rsidRPr="000169B9">
          <w:rPr>
            <w:rStyle w:val="af7"/>
            <w:color w:val="auto"/>
            <w:spacing w:val="-1"/>
            <w:sz w:val="28"/>
            <w:szCs w:val="28"/>
            <w:lang w:val="en-US"/>
          </w:rPr>
          <w:t>training</w:t>
        </w:r>
        <w:r w:rsidRPr="000169B9">
          <w:rPr>
            <w:rStyle w:val="af7"/>
            <w:color w:val="auto"/>
            <w:spacing w:val="-1"/>
            <w:sz w:val="28"/>
            <w:szCs w:val="28"/>
          </w:rPr>
          <w:t>/</w:t>
        </w:r>
        <w:proofErr w:type="spellStart"/>
        <w:r w:rsidRPr="000169B9">
          <w:rPr>
            <w:rStyle w:val="af7"/>
            <w:color w:val="auto"/>
            <w:spacing w:val="-1"/>
            <w:sz w:val="28"/>
            <w:szCs w:val="28"/>
            <w:lang w:val="en-US"/>
          </w:rPr>
          <w:t>devsecops</w:t>
        </w:r>
        <w:proofErr w:type="spellEnd"/>
      </w:hyperlink>
    </w:p>
    <w:p w14:paraId="1BDC03F7" w14:textId="77777777" w:rsidR="00F5240B" w:rsidRPr="000169B9" w:rsidRDefault="00F5240B" w:rsidP="00F5240B">
      <w:pPr>
        <w:widowControl/>
        <w:autoSpaceDE/>
        <w:autoSpaceDN/>
        <w:adjustRightInd/>
        <w:ind w:left="357"/>
        <w:jc w:val="both"/>
        <w:rPr>
          <w:spacing w:val="-1"/>
          <w:sz w:val="28"/>
          <w:szCs w:val="28"/>
        </w:rPr>
      </w:pPr>
    </w:p>
    <w:p w14:paraId="37487A44" w14:textId="55CAF567" w:rsidR="006454C3" w:rsidRPr="000169B9" w:rsidRDefault="006454C3" w:rsidP="006454C3">
      <w:pPr>
        <w:pStyle w:val="116"/>
        <w:tabs>
          <w:tab w:val="clear" w:pos="1512"/>
        </w:tabs>
        <w:spacing w:before="0" w:after="0" w:line="240" w:lineRule="auto"/>
        <w:ind w:left="0" w:firstLine="0"/>
        <w:jc w:val="both"/>
        <w:rPr>
          <w:rFonts w:cs="Times New Roman"/>
          <w:bCs w:val="0"/>
          <w:sz w:val="28"/>
          <w:szCs w:val="28"/>
        </w:rPr>
      </w:pPr>
      <w:r w:rsidRPr="000169B9">
        <w:rPr>
          <w:rFonts w:cs="Times New Roman"/>
          <w:bCs w:val="0"/>
          <w:sz w:val="28"/>
          <w:szCs w:val="28"/>
        </w:rPr>
        <w:t xml:space="preserve">10. </w:t>
      </w:r>
      <w:bookmarkStart w:id="48" w:name="_Toc417973965"/>
      <w:bookmarkStart w:id="49" w:name="_Toc462962415"/>
      <w:bookmarkStart w:id="50" w:name="_Toc525680799"/>
      <w:r w:rsidRPr="000169B9">
        <w:rPr>
          <w:rFonts w:cs="Times New Roman"/>
          <w:bCs w:val="0"/>
          <w:sz w:val="28"/>
          <w:szCs w:val="28"/>
        </w:rPr>
        <w:t>Методические указания для обучающихся по освоению дисциплины</w:t>
      </w:r>
      <w:bookmarkEnd w:id="48"/>
      <w:bookmarkEnd w:id="49"/>
      <w:bookmarkEnd w:id="50"/>
    </w:p>
    <w:p w14:paraId="72874443" w14:textId="77777777" w:rsidR="006454C3" w:rsidRPr="00963386" w:rsidRDefault="006454C3" w:rsidP="006454C3">
      <w:pPr>
        <w:ind w:firstLine="709"/>
        <w:jc w:val="both"/>
        <w:rPr>
          <w:color w:val="000000"/>
          <w:sz w:val="28"/>
          <w:szCs w:val="28"/>
        </w:rPr>
      </w:pPr>
      <w:bookmarkStart w:id="51" w:name="page63"/>
      <w:bookmarkStart w:id="52" w:name="_Toc515397813"/>
      <w:bookmarkStart w:id="53" w:name="_Toc518469978"/>
      <w:bookmarkStart w:id="54" w:name="_Toc3994483"/>
      <w:bookmarkEnd w:id="51"/>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4A52BC12" w14:textId="77777777" w:rsidR="006454C3" w:rsidRPr="00963386" w:rsidRDefault="006454C3" w:rsidP="006454C3">
      <w:pPr>
        <w:jc w:val="both"/>
        <w:rPr>
          <w:color w:val="000000"/>
          <w:sz w:val="28"/>
          <w:szCs w:val="28"/>
        </w:rPr>
      </w:pPr>
    </w:p>
    <w:p w14:paraId="6305D095" w14:textId="77777777" w:rsidR="006454C3" w:rsidRPr="00963386" w:rsidRDefault="006454C3" w:rsidP="006454C3">
      <w:pPr>
        <w:pStyle w:val="1"/>
        <w:spacing w:before="0" w:after="0" w:line="240" w:lineRule="auto"/>
        <w:ind w:left="426" w:hanging="426"/>
        <w:rPr>
          <w:rFonts w:ascii="Times New Roman" w:hAnsi="Times New Roman"/>
          <w:color w:val="000000"/>
          <w:sz w:val="28"/>
          <w:szCs w:val="28"/>
        </w:rPr>
      </w:pPr>
      <w:bookmarkStart w:id="55" w:name="_Toc85402991"/>
      <w:bookmarkStart w:id="56"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bookmarkEnd w:id="53"/>
      <w:bookmarkEnd w:id="54"/>
      <w:bookmarkEnd w:id="55"/>
      <w:bookmarkEnd w:id="56"/>
    </w:p>
    <w:p w14:paraId="711FE05B" w14:textId="77777777" w:rsidR="006454C3" w:rsidRPr="00963386" w:rsidRDefault="006454C3" w:rsidP="006454C3">
      <w:pPr>
        <w:jc w:val="both"/>
        <w:rPr>
          <w:color w:val="000000"/>
          <w:sz w:val="28"/>
          <w:szCs w:val="28"/>
        </w:rPr>
      </w:pPr>
      <w:r w:rsidRPr="00963386">
        <w:rPr>
          <w:color w:val="000000"/>
          <w:sz w:val="28"/>
          <w:szCs w:val="28"/>
        </w:rPr>
        <w:t>11.1. Комплект лицензионного программного обеспечения:</w:t>
      </w:r>
    </w:p>
    <w:p w14:paraId="6EEF0967" w14:textId="77777777" w:rsidR="006454C3" w:rsidRDefault="006454C3" w:rsidP="006454C3">
      <w:pPr>
        <w:ind w:firstLine="709"/>
        <w:jc w:val="both"/>
        <w:rPr>
          <w:color w:val="000000"/>
          <w:sz w:val="28"/>
          <w:szCs w:val="28"/>
        </w:rPr>
      </w:pPr>
      <w:r>
        <w:rPr>
          <w:color w:val="000000"/>
          <w:sz w:val="28"/>
          <w:szCs w:val="28"/>
        </w:rPr>
        <w:t>1.</w:t>
      </w:r>
      <w:r w:rsidRPr="00963386">
        <w:rPr>
          <w:color w:val="000000"/>
          <w:sz w:val="28"/>
          <w:szCs w:val="28"/>
        </w:rPr>
        <w:t>Windows,</w:t>
      </w:r>
    </w:p>
    <w:p w14:paraId="6348A87B" w14:textId="77777777" w:rsidR="006454C3" w:rsidRDefault="006454C3" w:rsidP="006454C3">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75745E75" w14:textId="77777777" w:rsidR="006454C3" w:rsidRPr="006454C3" w:rsidRDefault="006454C3" w:rsidP="006454C3">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0C589E4D" w14:textId="77777777" w:rsidR="006454C3" w:rsidRPr="00963386" w:rsidRDefault="006454C3" w:rsidP="006454C3">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3EBDA3C0" w14:textId="77777777" w:rsidR="006454C3" w:rsidRDefault="006454C3" w:rsidP="006454C3">
      <w:pPr>
        <w:widowControl/>
        <w:numPr>
          <w:ilvl w:val="0"/>
          <w:numId w:val="23"/>
        </w:numPr>
        <w:autoSpaceDE/>
        <w:autoSpaceDN/>
        <w:adjustRightInd/>
        <w:jc w:val="both"/>
        <w:rPr>
          <w:color w:val="000000"/>
          <w:sz w:val="28"/>
          <w:szCs w:val="28"/>
        </w:rPr>
      </w:pPr>
      <w:r w:rsidRPr="00963386">
        <w:rPr>
          <w:color w:val="000000"/>
          <w:sz w:val="28"/>
          <w:szCs w:val="28"/>
        </w:rPr>
        <w:t>Консультант Плюс.</w:t>
      </w:r>
    </w:p>
    <w:p w14:paraId="0C3FC3EF" w14:textId="77777777" w:rsidR="006454C3" w:rsidRPr="00963386" w:rsidRDefault="006454C3" w:rsidP="006454C3">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054C70BC" w14:textId="77777777" w:rsidR="006454C3" w:rsidRDefault="006454C3" w:rsidP="006454C3">
      <w:pPr>
        <w:ind w:firstLine="426"/>
        <w:jc w:val="both"/>
        <w:rPr>
          <w:color w:val="000000"/>
          <w:sz w:val="28"/>
          <w:szCs w:val="28"/>
        </w:rPr>
      </w:pPr>
      <w:r w:rsidRPr="00963386">
        <w:rPr>
          <w:color w:val="000000"/>
          <w:sz w:val="28"/>
          <w:szCs w:val="28"/>
        </w:rPr>
        <w:t>Не предусмотрены.</w:t>
      </w:r>
    </w:p>
    <w:p w14:paraId="608D85A8" w14:textId="77777777" w:rsidR="006454C3" w:rsidRDefault="006454C3" w:rsidP="006454C3">
      <w:pPr>
        <w:ind w:firstLine="426"/>
        <w:jc w:val="both"/>
        <w:rPr>
          <w:color w:val="000000"/>
          <w:sz w:val="28"/>
          <w:szCs w:val="28"/>
        </w:rPr>
      </w:pPr>
    </w:p>
    <w:p w14:paraId="304D6210" w14:textId="77777777" w:rsidR="006454C3" w:rsidRPr="00963386" w:rsidRDefault="006454C3" w:rsidP="006454C3">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23B7C619" w14:textId="77777777" w:rsidR="006454C3" w:rsidRPr="00963386" w:rsidRDefault="006454C3" w:rsidP="006454C3">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5C376F18" w14:textId="77777777" w:rsidR="006454C3" w:rsidRPr="00963386" w:rsidRDefault="006454C3" w:rsidP="006454C3">
      <w:pPr>
        <w:pStyle w:val="116"/>
        <w:tabs>
          <w:tab w:val="clear" w:pos="1512"/>
        </w:tabs>
        <w:spacing w:before="0" w:after="0" w:line="240" w:lineRule="auto"/>
        <w:jc w:val="both"/>
        <w:rPr>
          <w:rFonts w:cs="Times New Roman"/>
          <w:color w:val="000000"/>
          <w:sz w:val="28"/>
          <w:szCs w:val="28"/>
        </w:rPr>
      </w:pPr>
    </w:p>
    <w:bookmarkEnd w:id="42"/>
    <w:p w14:paraId="34F89A40" w14:textId="77777777" w:rsidR="00EC7014" w:rsidRPr="00EC7014" w:rsidRDefault="00EC7014" w:rsidP="006454C3">
      <w:pPr>
        <w:rPr>
          <w:spacing w:val="-1"/>
          <w:sz w:val="28"/>
          <w:szCs w:val="28"/>
        </w:rPr>
      </w:pPr>
    </w:p>
    <w:sectPr w:rsidR="00EC7014" w:rsidRPr="00EC7014" w:rsidSect="00650AE0">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AFF2F2" w14:textId="77777777" w:rsidR="00C273C8" w:rsidRDefault="00C273C8" w:rsidP="00C52F7B">
      <w:r>
        <w:separator/>
      </w:r>
    </w:p>
  </w:endnote>
  <w:endnote w:type="continuationSeparator" w:id="0">
    <w:p w14:paraId="05059A86" w14:textId="77777777" w:rsidR="00C273C8" w:rsidRDefault="00C273C8"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5644D" w14:textId="77777777" w:rsidR="00C273C8" w:rsidRDefault="00C273C8" w:rsidP="00C52F7B">
      <w:r>
        <w:separator/>
      </w:r>
    </w:p>
  </w:footnote>
  <w:footnote w:type="continuationSeparator" w:id="0">
    <w:p w14:paraId="055A2648" w14:textId="77777777" w:rsidR="00C273C8" w:rsidRDefault="00C273C8"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59E8352D" w14:textId="4E3F1F79" w:rsidR="006C24AF" w:rsidRDefault="006C24AF">
        <w:pPr>
          <w:pStyle w:val="ae"/>
          <w:jc w:val="center"/>
        </w:pPr>
        <w:r>
          <w:fldChar w:fldCharType="begin"/>
        </w:r>
        <w:r>
          <w:instrText>PAGE   \* MERGEFORMAT</w:instrText>
        </w:r>
        <w:r>
          <w:fldChar w:fldCharType="separate"/>
        </w:r>
        <w:r w:rsidR="00754392">
          <w:rPr>
            <w:noProof/>
          </w:rPr>
          <w:t>2</w:t>
        </w:r>
        <w:r>
          <w:fldChar w:fldCharType="end"/>
        </w:r>
      </w:p>
    </w:sdtContent>
  </w:sdt>
  <w:p w14:paraId="3C4CD4D7" w14:textId="77777777" w:rsidR="006C24AF" w:rsidRDefault="006C24AF">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FA740C"/>
    <w:multiLevelType w:val="hybridMultilevel"/>
    <w:tmpl w:val="6EC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0EA15942"/>
    <w:multiLevelType w:val="multilevel"/>
    <w:tmpl w:val="2A26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2"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96DDB"/>
    <w:multiLevelType w:val="multilevel"/>
    <w:tmpl w:val="6032F4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D732487"/>
    <w:multiLevelType w:val="multilevel"/>
    <w:tmpl w:val="F4DC43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8"/>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2"/>
  </w:num>
  <w:num w:numId="7">
    <w:abstractNumId w:val="7"/>
  </w:num>
  <w:num w:numId="8">
    <w:abstractNumId w:val="9"/>
  </w:num>
  <w:num w:numId="9">
    <w:abstractNumId w:val="12"/>
  </w:num>
  <w:num w:numId="10">
    <w:abstractNumId w:val="15"/>
  </w:num>
  <w:num w:numId="11">
    <w:abstractNumId w:val="23"/>
  </w:num>
  <w:num w:numId="12">
    <w:abstractNumId w:val="17"/>
  </w:num>
  <w:num w:numId="13">
    <w:abstractNumId w:val="16"/>
  </w:num>
  <w:num w:numId="14">
    <w:abstractNumId w:val="11"/>
  </w:num>
  <w:num w:numId="15">
    <w:abstractNumId w:val="3"/>
  </w:num>
  <w:num w:numId="16">
    <w:abstractNumId w:val="18"/>
  </w:num>
  <w:num w:numId="17">
    <w:abstractNumId w:val="20"/>
  </w:num>
  <w:num w:numId="18">
    <w:abstractNumId w:val="14"/>
  </w:num>
  <w:num w:numId="19">
    <w:abstractNumId w:val="0"/>
  </w:num>
  <w:num w:numId="20">
    <w:abstractNumId w:val="6"/>
  </w:num>
  <w:num w:numId="21">
    <w:abstractNumId w:val="21"/>
  </w:num>
  <w:num w:numId="22">
    <w:abstractNumId w:val="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3"/>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69B9"/>
    <w:rsid w:val="00020114"/>
    <w:rsid w:val="000218DE"/>
    <w:rsid w:val="000246A3"/>
    <w:rsid w:val="00024EEA"/>
    <w:rsid w:val="00026E9C"/>
    <w:rsid w:val="000307CC"/>
    <w:rsid w:val="00040937"/>
    <w:rsid w:val="00043D7D"/>
    <w:rsid w:val="000460EA"/>
    <w:rsid w:val="00047C02"/>
    <w:rsid w:val="00053D86"/>
    <w:rsid w:val="00056998"/>
    <w:rsid w:val="00061CE7"/>
    <w:rsid w:val="000742E0"/>
    <w:rsid w:val="00075A1A"/>
    <w:rsid w:val="00080232"/>
    <w:rsid w:val="00081564"/>
    <w:rsid w:val="0008173A"/>
    <w:rsid w:val="00087493"/>
    <w:rsid w:val="000932A8"/>
    <w:rsid w:val="000948DB"/>
    <w:rsid w:val="00094907"/>
    <w:rsid w:val="000952AF"/>
    <w:rsid w:val="000979E4"/>
    <w:rsid w:val="000A2CCD"/>
    <w:rsid w:val="000A61F1"/>
    <w:rsid w:val="000B77BA"/>
    <w:rsid w:val="000C1AFD"/>
    <w:rsid w:val="000C3AFC"/>
    <w:rsid w:val="000C534D"/>
    <w:rsid w:val="000C5D47"/>
    <w:rsid w:val="000D1088"/>
    <w:rsid w:val="000D2EC5"/>
    <w:rsid w:val="000E31BA"/>
    <w:rsid w:val="000F1738"/>
    <w:rsid w:val="000F4243"/>
    <w:rsid w:val="000F69A4"/>
    <w:rsid w:val="001034C8"/>
    <w:rsid w:val="00103D5A"/>
    <w:rsid w:val="00103F59"/>
    <w:rsid w:val="001065DB"/>
    <w:rsid w:val="001074EA"/>
    <w:rsid w:val="00110B7D"/>
    <w:rsid w:val="00110F5C"/>
    <w:rsid w:val="0011299F"/>
    <w:rsid w:val="00114EAC"/>
    <w:rsid w:val="00121560"/>
    <w:rsid w:val="001315C0"/>
    <w:rsid w:val="00136583"/>
    <w:rsid w:val="00141137"/>
    <w:rsid w:val="001412C2"/>
    <w:rsid w:val="0014413E"/>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4CE"/>
    <w:rsid w:val="001A5DD0"/>
    <w:rsid w:val="001B4AEC"/>
    <w:rsid w:val="001B4C63"/>
    <w:rsid w:val="001B5AFF"/>
    <w:rsid w:val="001C5D94"/>
    <w:rsid w:val="001D2169"/>
    <w:rsid w:val="001D28D8"/>
    <w:rsid w:val="001D33BB"/>
    <w:rsid w:val="001D4BEC"/>
    <w:rsid w:val="001D5711"/>
    <w:rsid w:val="001D65F7"/>
    <w:rsid w:val="001E1B73"/>
    <w:rsid w:val="001E41E3"/>
    <w:rsid w:val="001E427A"/>
    <w:rsid w:val="001F3969"/>
    <w:rsid w:val="002023B3"/>
    <w:rsid w:val="00205500"/>
    <w:rsid w:val="0020777C"/>
    <w:rsid w:val="0021083E"/>
    <w:rsid w:val="002110E8"/>
    <w:rsid w:val="00222DB5"/>
    <w:rsid w:val="00225EA1"/>
    <w:rsid w:val="00227F6A"/>
    <w:rsid w:val="002326B0"/>
    <w:rsid w:val="0023630A"/>
    <w:rsid w:val="002450C3"/>
    <w:rsid w:val="0025075A"/>
    <w:rsid w:val="00251CC2"/>
    <w:rsid w:val="00251E74"/>
    <w:rsid w:val="002569F8"/>
    <w:rsid w:val="00256DF1"/>
    <w:rsid w:val="00256F66"/>
    <w:rsid w:val="00257966"/>
    <w:rsid w:val="0026296B"/>
    <w:rsid w:val="00265C02"/>
    <w:rsid w:val="00284DCB"/>
    <w:rsid w:val="00286D22"/>
    <w:rsid w:val="002A2809"/>
    <w:rsid w:val="002A39A6"/>
    <w:rsid w:val="002A481B"/>
    <w:rsid w:val="002B003B"/>
    <w:rsid w:val="002B020D"/>
    <w:rsid w:val="002B17C4"/>
    <w:rsid w:val="002B327A"/>
    <w:rsid w:val="002B55DE"/>
    <w:rsid w:val="002B5680"/>
    <w:rsid w:val="002B7698"/>
    <w:rsid w:val="002C2C96"/>
    <w:rsid w:val="002C34C8"/>
    <w:rsid w:val="002C3B47"/>
    <w:rsid w:val="002C646B"/>
    <w:rsid w:val="002D06D6"/>
    <w:rsid w:val="002D0F8F"/>
    <w:rsid w:val="002D5BCA"/>
    <w:rsid w:val="002D6170"/>
    <w:rsid w:val="002D786A"/>
    <w:rsid w:val="002D7F79"/>
    <w:rsid w:val="002E01B0"/>
    <w:rsid w:val="002E02AB"/>
    <w:rsid w:val="002E11C9"/>
    <w:rsid w:val="002E4369"/>
    <w:rsid w:val="002E4576"/>
    <w:rsid w:val="002E7D40"/>
    <w:rsid w:val="002F3548"/>
    <w:rsid w:val="002F7837"/>
    <w:rsid w:val="00311A81"/>
    <w:rsid w:val="003136F6"/>
    <w:rsid w:val="00316433"/>
    <w:rsid w:val="00323756"/>
    <w:rsid w:val="003250F2"/>
    <w:rsid w:val="00325C45"/>
    <w:rsid w:val="00332E79"/>
    <w:rsid w:val="00334DFE"/>
    <w:rsid w:val="00335532"/>
    <w:rsid w:val="003357AC"/>
    <w:rsid w:val="00342385"/>
    <w:rsid w:val="003439F5"/>
    <w:rsid w:val="00344BEC"/>
    <w:rsid w:val="00345DD0"/>
    <w:rsid w:val="0034699C"/>
    <w:rsid w:val="00347E9A"/>
    <w:rsid w:val="0035211C"/>
    <w:rsid w:val="00353BB3"/>
    <w:rsid w:val="00355CF5"/>
    <w:rsid w:val="003576F1"/>
    <w:rsid w:val="00361002"/>
    <w:rsid w:val="00362D4D"/>
    <w:rsid w:val="00363A41"/>
    <w:rsid w:val="00373FD2"/>
    <w:rsid w:val="003761B6"/>
    <w:rsid w:val="0038197C"/>
    <w:rsid w:val="00381B06"/>
    <w:rsid w:val="00383417"/>
    <w:rsid w:val="00385C43"/>
    <w:rsid w:val="00391F1E"/>
    <w:rsid w:val="003971AB"/>
    <w:rsid w:val="0039743F"/>
    <w:rsid w:val="003A0414"/>
    <w:rsid w:val="003A61C5"/>
    <w:rsid w:val="003B1458"/>
    <w:rsid w:val="003B3E33"/>
    <w:rsid w:val="003B7068"/>
    <w:rsid w:val="003B77C2"/>
    <w:rsid w:val="003C1A89"/>
    <w:rsid w:val="003C2C0D"/>
    <w:rsid w:val="003C4AD9"/>
    <w:rsid w:val="003D03AC"/>
    <w:rsid w:val="003D376D"/>
    <w:rsid w:val="003E6BA6"/>
    <w:rsid w:val="003F1F40"/>
    <w:rsid w:val="003F37DC"/>
    <w:rsid w:val="003F71E6"/>
    <w:rsid w:val="00400154"/>
    <w:rsid w:val="00401084"/>
    <w:rsid w:val="00410103"/>
    <w:rsid w:val="00411845"/>
    <w:rsid w:val="00415D9A"/>
    <w:rsid w:val="00432FEA"/>
    <w:rsid w:val="00434E67"/>
    <w:rsid w:val="004403AF"/>
    <w:rsid w:val="00440F85"/>
    <w:rsid w:val="004466C7"/>
    <w:rsid w:val="00450762"/>
    <w:rsid w:val="00452334"/>
    <w:rsid w:val="00466D91"/>
    <w:rsid w:val="00475DE5"/>
    <w:rsid w:val="00483161"/>
    <w:rsid w:val="00483A48"/>
    <w:rsid w:val="0048591B"/>
    <w:rsid w:val="004915BD"/>
    <w:rsid w:val="00496846"/>
    <w:rsid w:val="004A479B"/>
    <w:rsid w:val="004B1870"/>
    <w:rsid w:val="004B4BFE"/>
    <w:rsid w:val="004C277D"/>
    <w:rsid w:val="004E3DDF"/>
    <w:rsid w:val="004E443D"/>
    <w:rsid w:val="004E4737"/>
    <w:rsid w:val="004E6E94"/>
    <w:rsid w:val="004F5D8F"/>
    <w:rsid w:val="0050100C"/>
    <w:rsid w:val="005011C5"/>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32E3"/>
    <w:rsid w:val="00555ABF"/>
    <w:rsid w:val="0057189E"/>
    <w:rsid w:val="00576915"/>
    <w:rsid w:val="00577CE4"/>
    <w:rsid w:val="0059215F"/>
    <w:rsid w:val="0059504A"/>
    <w:rsid w:val="00596CE9"/>
    <w:rsid w:val="005A0208"/>
    <w:rsid w:val="005B03DE"/>
    <w:rsid w:val="005B0B93"/>
    <w:rsid w:val="005B5A44"/>
    <w:rsid w:val="005C31BB"/>
    <w:rsid w:val="005D03A1"/>
    <w:rsid w:val="005D21FE"/>
    <w:rsid w:val="005D36BA"/>
    <w:rsid w:val="005D61A1"/>
    <w:rsid w:val="005E46AA"/>
    <w:rsid w:val="005E566C"/>
    <w:rsid w:val="005E5A3B"/>
    <w:rsid w:val="005F0091"/>
    <w:rsid w:val="005F49FA"/>
    <w:rsid w:val="00602300"/>
    <w:rsid w:val="00602C9C"/>
    <w:rsid w:val="00606047"/>
    <w:rsid w:val="00607EFB"/>
    <w:rsid w:val="0062422A"/>
    <w:rsid w:val="0062424B"/>
    <w:rsid w:val="0063503E"/>
    <w:rsid w:val="006419C6"/>
    <w:rsid w:val="00642CB5"/>
    <w:rsid w:val="006435B4"/>
    <w:rsid w:val="00643D4B"/>
    <w:rsid w:val="006454C3"/>
    <w:rsid w:val="00645D0C"/>
    <w:rsid w:val="00650AE0"/>
    <w:rsid w:val="00651E82"/>
    <w:rsid w:val="006520FA"/>
    <w:rsid w:val="0065286A"/>
    <w:rsid w:val="00653666"/>
    <w:rsid w:val="0066171B"/>
    <w:rsid w:val="00667342"/>
    <w:rsid w:val="00672880"/>
    <w:rsid w:val="00672DE8"/>
    <w:rsid w:val="0068152F"/>
    <w:rsid w:val="00690C24"/>
    <w:rsid w:val="006A1858"/>
    <w:rsid w:val="006A2253"/>
    <w:rsid w:val="006A2970"/>
    <w:rsid w:val="006A39A3"/>
    <w:rsid w:val="006A7511"/>
    <w:rsid w:val="006B3C5B"/>
    <w:rsid w:val="006B5B4D"/>
    <w:rsid w:val="006C24AF"/>
    <w:rsid w:val="006D1A6A"/>
    <w:rsid w:val="006D2028"/>
    <w:rsid w:val="006D27FF"/>
    <w:rsid w:val="006D6D2D"/>
    <w:rsid w:val="006E12A8"/>
    <w:rsid w:val="006E2214"/>
    <w:rsid w:val="006E51FF"/>
    <w:rsid w:val="006F32C4"/>
    <w:rsid w:val="006F601F"/>
    <w:rsid w:val="006F780B"/>
    <w:rsid w:val="007022C3"/>
    <w:rsid w:val="007076DC"/>
    <w:rsid w:val="007130E6"/>
    <w:rsid w:val="00713E67"/>
    <w:rsid w:val="00714EC8"/>
    <w:rsid w:val="00714EF4"/>
    <w:rsid w:val="00715F8B"/>
    <w:rsid w:val="00722EE9"/>
    <w:rsid w:val="00723437"/>
    <w:rsid w:val="00724AB0"/>
    <w:rsid w:val="00724F1D"/>
    <w:rsid w:val="00741CBE"/>
    <w:rsid w:val="007425EF"/>
    <w:rsid w:val="00743E10"/>
    <w:rsid w:val="0074548D"/>
    <w:rsid w:val="007455EF"/>
    <w:rsid w:val="00745B80"/>
    <w:rsid w:val="00747457"/>
    <w:rsid w:val="0075069C"/>
    <w:rsid w:val="00750BF5"/>
    <w:rsid w:val="00751534"/>
    <w:rsid w:val="00753CAB"/>
    <w:rsid w:val="00754392"/>
    <w:rsid w:val="00757EEE"/>
    <w:rsid w:val="007603CA"/>
    <w:rsid w:val="00765419"/>
    <w:rsid w:val="00766B13"/>
    <w:rsid w:val="00767D96"/>
    <w:rsid w:val="0077515C"/>
    <w:rsid w:val="00776559"/>
    <w:rsid w:val="00781A43"/>
    <w:rsid w:val="0078522F"/>
    <w:rsid w:val="00790521"/>
    <w:rsid w:val="0079239F"/>
    <w:rsid w:val="00795516"/>
    <w:rsid w:val="007A2C24"/>
    <w:rsid w:val="007A37BE"/>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211F"/>
    <w:rsid w:val="007F43B0"/>
    <w:rsid w:val="007F76D4"/>
    <w:rsid w:val="007F77E1"/>
    <w:rsid w:val="0080014F"/>
    <w:rsid w:val="008001F1"/>
    <w:rsid w:val="00800257"/>
    <w:rsid w:val="00800900"/>
    <w:rsid w:val="00801A34"/>
    <w:rsid w:val="008072D6"/>
    <w:rsid w:val="00807654"/>
    <w:rsid w:val="00810918"/>
    <w:rsid w:val="00812C5C"/>
    <w:rsid w:val="008156E1"/>
    <w:rsid w:val="00815AAC"/>
    <w:rsid w:val="00830003"/>
    <w:rsid w:val="0083365F"/>
    <w:rsid w:val="00841B24"/>
    <w:rsid w:val="00844D40"/>
    <w:rsid w:val="0084556F"/>
    <w:rsid w:val="00846604"/>
    <w:rsid w:val="00847E9B"/>
    <w:rsid w:val="00850AFD"/>
    <w:rsid w:val="008527A4"/>
    <w:rsid w:val="008538C2"/>
    <w:rsid w:val="00854C13"/>
    <w:rsid w:val="008569A9"/>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06F6"/>
    <w:rsid w:val="008A0D1A"/>
    <w:rsid w:val="008A3CAC"/>
    <w:rsid w:val="008A6537"/>
    <w:rsid w:val="008B21F1"/>
    <w:rsid w:val="008B578E"/>
    <w:rsid w:val="008B5987"/>
    <w:rsid w:val="008C22B4"/>
    <w:rsid w:val="008C3F26"/>
    <w:rsid w:val="008C7BCC"/>
    <w:rsid w:val="008D0868"/>
    <w:rsid w:val="008D6227"/>
    <w:rsid w:val="008D6965"/>
    <w:rsid w:val="008D6A42"/>
    <w:rsid w:val="008D7C13"/>
    <w:rsid w:val="008D7C37"/>
    <w:rsid w:val="008E474C"/>
    <w:rsid w:val="008E5DB9"/>
    <w:rsid w:val="008F0FA2"/>
    <w:rsid w:val="008F664A"/>
    <w:rsid w:val="00900B00"/>
    <w:rsid w:val="00900BD9"/>
    <w:rsid w:val="00901E20"/>
    <w:rsid w:val="0090565A"/>
    <w:rsid w:val="00906432"/>
    <w:rsid w:val="00907AFF"/>
    <w:rsid w:val="00910BE5"/>
    <w:rsid w:val="00912E9C"/>
    <w:rsid w:val="00916C16"/>
    <w:rsid w:val="00926AB3"/>
    <w:rsid w:val="009303FB"/>
    <w:rsid w:val="009316BA"/>
    <w:rsid w:val="00932FCE"/>
    <w:rsid w:val="0093509E"/>
    <w:rsid w:val="00935105"/>
    <w:rsid w:val="00936571"/>
    <w:rsid w:val="0093660A"/>
    <w:rsid w:val="00942E69"/>
    <w:rsid w:val="009441C3"/>
    <w:rsid w:val="00945255"/>
    <w:rsid w:val="00945842"/>
    <w:rsid w:val="00946147"/>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9239A"/>
    <w:rsid w:val="009A13B4"/>
    <w:rsid w:val="009A2876"/>
    <w:rsid w:val="009A2B87"/>
    <w:rsid w:val="009B00E1"/>
    <w:rsid w:val="009B4522"/>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4AD9"/>
    <w:rsid w:val="00A35E02"/>
    <w:rsid w:val="00A36257"/>
    <w:rsid w:val="00A42C8A"/>
    <w:rsid w:val="00A42EEC"/>
    <w:rsid w:val="00A4313A"/>
    <w:rsid w:val="00A455C3"/>
    <w:rsid w:val="00A45DC7"/>
    <w:rsid w:val="00A60065"/>
    <w:rsid w:val="00A61B3F"/>
    <w:rsid w:val="00A61C05"/>
    <w:rsid w:val="00A64934"/>
    <w:rsid w:val="00A70D37"/>
    <w:rsid w:val="00A7400F"/>
    <w:rsid w:val="00A76B1C"/>
    <w:rsid w:val="00A812D5"/>
    <w:rsid w:val="00A836A1"/>
    <w:rsid w:val="00A83CCE"/>
    <w:rsid w:val="00A95021"/>
    <w:rsid w:val="00A97558"/>
    <w:rsid w:val="00AA60A2"/>
    <w:rsid w:val="00AA765D"/>
    <w:rsid w:val="00AB000F"/>
    <w:rsid w:val="00AB1728"/>
    <w:rsid w:val="00AB3BEF"/>
    <w:rsid w:val="00AC0F54"/>
    <w:rsid w:val="00AC7914"/>
    <w:rsid w:val="00AE5228"/>
    <w:rsid w:val="00AF2B49"/>
    <w:rsid w:val="00B231C8"/>
    <w:rsid w:val="00B236A0"/>
    <w:rsid w:val="00B25797"/>
    <w:rsid w:val="00B35E8C"/>
    <w:rsid w:val="00B42396"/>
    <w:rsid w:val="00B44E7C"/>
    <w:rsid w:val="00B467AA"/>
    <w:rsid w:val="00B519C3"/>
    <w:rsid w:val="00B51EFD"/>
    <w:rsid w:val="00B52394"/>
    <w:rsid w:val="00B528C8"/>
    <w:rsid w:val="00B53D40"/>
    <w:rsid w:val="00B55859"/>
    <w:rsid w:val="00B60A44"/>
    <w:rsid w:val="00B60EE8"/>
    <w:rsid w:val="00B66A34"/>
    <w:rsid w:val="00B76027"/>
    <w:rsid w:val="00B80FCF"/>
    <w:rsid w:val="00B81153"/>
    <w:rsid w:val="00B86F1B"/>
    <w:rsid w:val="00B93431"/>
    <w:rsid w:val="00B93EF4"/>
    <w:rsid w:val="00B96776"/>
    <w:rsid w:val="00B975E3"/>
    <w:rsid w:val="00B977EC"/>
    <w:rsid w:val="00BA1C7C"/>
    <w:rsid w:val="00BA5E3A"/>
    <w:rsid w:val="00BA64E4"/>
    <w:rsid w:val="00BA6D16"/>
    <w:rsid w:val="00BA7364"/>
    <w:rsid w:val="00BA7DE4"/>
    <w:rsid w:val="00BB2DC8"/>
    <w:rsid w:val="00BB43B1"/>
    <w:rsid w:val="00BB43EF"/>
    <w:rsid w:val="00BB53C8"/>
    <w:rsid w:val="00BC03D6"/>
    <w:rsid w:val="00BC1293"/>
    <w:rsid w:val="00BC43CA"/>
    <w:rsid w:val="00BC6C5A"/>
    <w:rsid w:val="00BD3969"/>
    <w:rsid w:val="00BD451C"/>
    <w:rsid w:val="00BD4E47"/>
    <w:rsid w:val="00BD4EFE"/>
    <w:rsid w:val="00BD63A4"/>
    <w:rsid w:val="00BE4FA1"/>
    <w:rsid w:val="00BE53A3"/>
    <w:rsid w:val="00BE61E1"/>
    <w:rsid w:val="00BE6FCB"/>
    <w:rsid w:val="00BE7E5E"/>
    <w:rsid w:val="00BF3C9C"/>
    <w:rsid w:val="00BF42A5"/>
    <w:rsid w:val="00BF527A"/>
    <w:rsid w:val="00BF6EC3"/>
    <w:rsid w:val="00C00C50"/>
    <w:rsid w:val="00C035EE"/>
    <w:rsid w:val="00C0484D"/>
    <w:rsid w:val="00C1188C"/>
    <w:rsid w:val="00C11D31"/>
    <w:rsid w:val="00C17D12"/>
    <w:rsid w:val="00C245EA"/>
    <w:rsid w:val="00C24E2A"/>
    <w:rsid w:val="00C273C8"/>
    <w:rsid w:val="00C35B3D"/>
    <w:rsid w:val="00C4513E"/>
    <w:rsid w:val="00C4697F"/>
    <w:rsid w:val="00C52F7B"/>
    <w:rsid w:val="00C53FC7"/>
    <w:rsid w:val="00C545E0"/>
    <w:rsid w:val="00C5497D"/>
    <w:rsid w:val="00C6031A"/>
    <w:rsid w:val="00C60475"/>
    <w:rsid w:val="00C63B2E"/>
    <w:rsid w:val="00C74FA8"/>
    <w:rsid w:val="00C75579"/>
    <w:rsid w:val="00C82C41"/>
    <w:rsid w:val="00C8410A"/>
    <w:rsid w:val="00C847D6"/>
    <w:rsid w:val="00C94A6F"/>
    <w:rsid w:val="00CA29FF"/>
    <w:rsid w:val="00CA315F"/>
    <w:rsid w:val="00CB2E14"/>
    <w:rsid w:val="00CB56CC"/>
    <w:rsid w:val="00CC3921"/>
    <w:rsid w:val="00CC5351"/>
    <w:rsid w:val="00CC587B"/>
    <w:rsid w:val="00CD1DDC"/>
    <w:rsid w:val="00CD275A"/>
    <w:rsid w:val="00CD5BBE"/>
    <w:rsid w:val="00CD6F6E"/>
    <w:rsid w:val="00CE0908"/>
    <w:rsid w:val="00CE1166"/>
    <w:rsid w:val="00CE6D73"/>
    <w:rsid w:val="00CF548F"/>
    <w:rsid w:val="00CF5CA9"/>
    <w:rsid w:val="00CF5E69"/>
    <w:rsid w:val="00D0048E"/>
    <w:rsid w:val="00D01CF6"/>
    <w:rsid w:val="00D13EF2"/>
    <w:rsid w:val="00D14E52"/>
    <w:rsid w:val="00D160AD"/>
    <w:rsid w:val="00D17944"/>
    <w:rsid w:val="00D17AB0"/>
    <w:rsid w:val="00D208AE"/>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0D4"/>
    <w:rsid w:val="00DA4889"/>
    <w:rsid w:val="00DA6111"/>
    <w:rsid w:val="00DA6F02"/>
    <w:rsid w:val="00DB4F7F"/>
    <w:rsid w:val="00DD114F"/>
    <w:rsid w:val="00DE299F"/>
    <w:rsid w:val="00DE2E70"/>
    <w:rsid w:val="00DE373E"/>
    <w:rsid w:val="00DF2237"/>
    <w:rsid w:val="00DF325C"/>
    <w:rsid w:val="00E000BB"/>
    <w:rsid w:val="00E00BE6"/>
    <w:rsid w:val="00E015D1"/>
    <w:rsid w:val="00E03A50"/>
    <w:rsid w:val="00E078C7"/>
    <w:rsid w:val="00E12C24"/>
    <w:rsid w:val="00E12DC1"/>
    <w:rsid w:val="00E142A0"/>
    <w:rsid w:val="00E14A5B"/>
    <w:rsid w:val="00E2308C"/>
    <w:rsid w:val="00E255AF"/>
    <w:rsid w:val="00E330E8"/>
    <w:rsid w:val="00E355B9"/>
    <w:rsid w:val="00E3710A"/>
    <w:rsid w:val="00E40959"/>
    <w:rsid w:val="00E42B7C"/>
    <w:rsid w:val="00E435E8"/>
    <w:rsid w:val="00E43ACE"/>
    <w:rsid w:val="00E46082"/>
    <w:rsid w:val="00E465B8"/>
    <w:rsid w:val="00E520FF"/>
    <w:rsid w:val="00E53725"/>
    <w:rsid w:val="00E57F83"/>
    <w:rsid w:val="00E65F5E"/>
    <w:rsid w:val="00E67EA6"/>
    <w:rsid w:val="00E76E1B"/>
    <w:rsid w:val="00E82A40"/>
    <w:rsid w:val="00E8485A"/>
    <w:rsid w:val="00E858A4"/>
    <w:rsid w:val="00E87BE8"/>
    <w:rsid w:val="00E94C8F"/>
    <w:rsid w:val="00EA2367"/>
    <w:rsid w:val="00EA7477"/>
    <w:rsid w:val="00EB1D94"/>
    <w:rsid w:val="00EB6848"/>
    <w:rsid w:val="00EC1869"/>
    <w:rsid w:val="00EC21F8"/>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21250"/>
    <w:rsid w:val="00F355FF"/>
    <w:rsid w:val="00F36684"/>
    <w:rsid w:val="00F371C3"/>
    <w:rsid w:val="00F410AC"/>
    <w:rsid w:val="00F47A5C"/>
    <w:rsid w:val="00F5240B"/>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3237D"/>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paragraph" w:styleId="32">
    <w:name w:val="Body Text Indent 3"/>
    <w:basedOn w:val="a0"/>
    <w:link w:val="33"/>
    <w:rsid w:val="00576915"/>
    <w:pPr>
      <w:widowControl/>
      <w:autoSpaceDE/>
      <w:autoSpaceDN/>
      <w:adjustRightInd/>
      <w:spacing w:after="120"/>
      <w:ind w:left="283"/>
    </w:pPr>
    <w:rPr>
      <w:sz w:val="16"/>
      <w:szCs w:val="16"/>
    </w:rPr>
  </w:style>
  <w:style w:type="character" w:customStyle="1" w:styleId="33">
    <w:name w:val="Основной текст с отступом 3 Знак"/>
    <w:basedOn w:val="a1"/>
    <w:link w:val="32"/>
    <w:rsid w:val="00576915"/>
    <w:rPr>
      <w:rFonts w:ascii="Times New Roman" w:eastAsia="Times New Roman" w:hAnsi="Times New Roman" w:cs="Times New Roman"/>
      <w:sz w:val="16"/>
      <w:szCs w:val="16"/>
      <w:lang w:eastAsia="ru-RU"/>
    </w:rPr>
  </w:style>
  <w:style w:type="character" w:customStyle="1" w:styleId="UnresolvedMention">
    <w:name w:val="Unresolved Mention"/>
    <w:basedOn w:val="a1"/>
    <w:uiPriority w:val="99"/>
    <w:semiHidden/>
    <w:unhideWhenUsed/>
    <w:rsid w:val="0014413E"/>
    <w:rPr>
      <w:color w:val="605E5C"/>
      <w:shd w:val="clear" w:color="auto" w:fill="E1DFDD"/>
    </w:rPr>
  </w:style>
  <w:style w:type="paragraph" w:customStyle="1" w:styleId="TableParagraph">
    <w:name w:val="Table Paragraph"/>
    <w:basedOn w:val="a0"/>
    <w:uiPriority w:val="1"/>
    <w:qFormat/>
    <w:rsid w:val="00E858A4"/>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314795214">
      <w:bodyDiv w:val="1"/>
      <w:marLeft w:val="0"/>
      <w:marRight w:val="0"/>
      <w:marTop w:val="0"/>
      <w:marBottom w:val="0"/>
      <w:divBdr>
        <w:top w:val="none" w:sz="0" w:space="0" w:color="auto"/>
        <w:left w:val="none" w:sz="0" w:space="0" w:color="auto"/>
        <w:bottom w:val="none" w:sz="0" w:space="0" w:color="auto"/>
        <w:right w:val="none" w:sz="0" w:space="0" w:color="auto"/>
      </w:divBdr>
    </w:div>
    <w:div w:id="495069701">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12367048">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7FD3D7-DAF5-472F-AB4B-67C1C618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15</Pages>
  <Words>4538</Words>
  <Characters>25869</Characters>
  <Application>Microsoft Office Word</Application>
  <DocSecurity>0</DocSecurity>
  <Lines>215</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Дзайнукова Марина Ибрагимовна</cp:lastModifiedBy>
  <cp:revision>19</cp:revision>
  <cp:lastPrinted>2022-05-31T09:20:00Z</cp:lastPrinted>
  <dcterms:created xsi:type="dcterms:W3CDTF">2023-03-30T11:02:00Z</dcterms:created>
  <dcterms:modified xsi:type="dcterms:W3CDTF">2023-05-30T11:14:00Z</dcterms:modified>
</cp:coreProperties>
</file>